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DB3" w:rsidRDefault="001E6DB3" w:rsidP="001E6DB3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СОВЕТ</w:t>
      </w:r>
    </w:p>
    <w:p w:rsidR="001E6DB3" w:rsidRDefault="001E6DB3" w:rsidP="001E6DB3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МОРЦЕВСКОГО МУНИЦИПАЛЬНОГО ОБРАЗОВАНИЯ</w:t>
      </w:r>
    </w:p>
    <w:p w:rsidR="001E6DB3" w:rsidRDefault="001E6DB3" w:rsidP="001E6DB3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ФЕДОРОВСКОГО МУНИЦИПАЛЬНОГО РАЙОНА</w:t>
      </w:r>
    </w:p>
    <w:p w:rsidR="001E6DB3" w:rsidRDefault="001E6DB3" w:rsidP="001E6DB3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САРАТОВСКОЙ ОБЛАСТИ</w:t>
      </w:r>
    </w:p>
    <w:p w:rsidR="001E6DB3" w:rsidRDefault="001E6DB3" w:rsidP="001E6DB3">
      <w:pPr>
        <w:jc w:val="center"/>
        <w:rPr>
          <w:rFonts w:eastAsia="Calibri"/>
          <w:b/>
          <w:sz w:val="32"/>
          <w:szCs w:val="32"/>
        </w:rPr>
      </w:pPr>
    </w:p>
    <w:p w:rsidR="001E6DB3" w:rsidRDefault="001E6DB3" w:rsidP="001E6D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E6DB3" w:rsidRDefault="009E0B45" w:rsidP="001E6DB3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368F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.08</w:t>
      </w:r>
      <w:r w:rsidR="001E6DB3">
        <w:rPr>
          <w:b/>
          <w:sz w:val="28"/>
          <w:szCs w:val="28"/>
        </w:rPr>
        <w:t xml:space="preserve">.2024 № </w:t>
      </w:r>
      <w:r w:rsidR="00DE685F">
        <w:rPr>
          <w:b/>
          <w:sz w:val="28"/>
          <w:szCs w:val="28"/>
        </w:rPr>
        <w:t>2</w:t>
      </w:r>
      <w:r w:rsidR="00F368F8">
        <w:rPr>
          <w:b/>
          <w:sz w:val="28"/>
          <w:szCs w:val="28"/>
        </w:rPr>
        <w:t>3</w:t>
      </w:r>
    </w:p>
    <w:p w:rsidR="001B7DCF" w:rsidRDefault="001B7DCF" w:rsidP="001B7DCF">
      <w:pPr>
        <w:ind w:right="3118"/>
        <w:jc w:val="both"/>
        <w:rPr>
          <w:b/>
          <w:sz w:val="28"/>
          <w:szCs w:val="28"/>
        </w:rPr>
      </w:pPr>
    </w:p>
    <w:p w:rsidR="001E6DB3" w:rsidRPr="001B7DCF" w:rsidRDefault="001E6DB3" w:rsidP="001B7DCF">
      <w:pPr>
        <w:ind w:right="31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решение Совета Морцевского МО Федоровского муниципального района Саратовской области № 39 от 20.12.2023 г.</w:t>
      </w:r>
      <w:r w:rsidR="001B7D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О бюджете Морцевского муниципального образования Федоровского муниципального</w:t>
      </w:r>
      <w:r w:rsidR="001B7DCF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района Саратовской области на 2024 год и плановый период 2025 и 2026 годов»</w:t>
      </w:r>
    </w:p>
    <w:p w:rsidR="001E6DB3" w:rsidRDefault="001E6DB3" w:rsidP="001E6DB3">
      <w:pPr>
        <w:rPr>
          <w:sz w:val="28"/>
          <w:szCs w:val="28"/>
        </w:rPr>
      </w:pPr>
    </w:p>
    <w:p w:rsidR="00981F94" w:rsidRDefault="001E6DB3" w:rsidP="001E6DB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ст.21 Устава Морцевского муниципального образования Федоровского муниципального района Саратовской области, Совет Морцевского муниципального образования Федоровского муниципального района Саратовской области                           </w:t>
      </w:r>
    </w:p>
    <w:p w:rsidR="001E6DB3" w:rsidRDefault="001E6DB3" w:rsidP="00981F94">
      <w:pPr>
        <w:ind w:firstLine="284"/>
        <w:jc w:val="center"/>
        <w:rPr>
          <w:b/>
          <w:sz w:val="26"/>
          <w:szCs w:val="26"/>
        </w:rPr>
      </w:pPr>
      <w:r w:rsidRPr="001E6DB3">
        <w:rPr>
          <w:b/>
          <w:sz w:val="26"/>
          <w:szCs w:val="26"/>
        </w:rPr>
        <w:t>РЕШИЛ:</w:t>
      </w:r>
    </w:p>
    <w:p w:rsidR="001E6DB3" w:rsidRPr="00981F94" w:rsidRDefault="001E6DB3" w:rsidP="00981F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F94">
        <w:rPr>
          <w:rFonts w:ascii="Times New Roman" w:hAnsi="Times New Roman" w:cs="Times New Roman"/>
          <w:sz w:val="28"/>
          <w:szCs w:val="28"/>
        </w:rPr>
        <w:t>Внести изменения и дополнения в решение Совета Морцевского муниципального образования Федоровского муниципального района Саратовской области № 39 от 20.12.2023</w:t>
      </w:r>
      <w:r w:rsidR="00422B51">
        <w:rPr>
          <w:rFonts w:ascii="Times New Roman" w:hAnsi="Times New Roman" w:cs="Times New Roman"/>
          <w:sz w:val="28"/>
          <w:szCs w:val="28"/>
        </w:rPr>
        <w:t xml:space="preserve"> </w:t>
      </w:r>
      <w:r w:rsidRPr="00981F94">
        <w:rPr>
          <w:rFonts w:ascii="Times New Roman" w:hAnsi="Times New Roman" w:cs="Times New Roman"/>
          <w:sz w:val="28"/>
          <w:szCs w:val="28"/>
        </w:rPr>
        <w:t xml:space="preserve">(с изменениями </w:t>
      </w:r>
      <w:r w:rsidRPr="00981F94">
        <w:rPr>
          <w:rFonts w:ascii="Times New Roman" w:hAnsi="Times New Roman" w:cs="Times New Roman"/>
          <w:bCs/>
          <w:sz w:val="28"/>
          <w:szCs w:val="28"/>
        </w:rPr>
        <w:t>№02 от 17.01.2024,</w:t>
      </w:r>
      <w:r w:rsidR="00981F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1F94">
        <w:rPr>
          <w:rFonts w:ascii="Times New Roman" w:hAnsi="Times New Roman" w:cs="Times New Roman"/>
          <w:bCs/>
          <w:sz w:val="28"/>
          <w:szCs w:val="28"/>
        </w:rPr>
        <w:t>№</w:t>
      </w:r>
      <w:r w:rsidR="00981F94">
        <w:rPr>
          <w:rFonts w:ascii="Times New Roman" w:hAnsi="Times New Roman" w:cs="Times New Roman"/>
          <w:bCs/>
          <w:sz w:val="28"/>
          <w:szCs w:val="28"/>
        </w:rPr>
        <w:t>0</w:t>
      </w:r>
      <w:r w:rsidRPr="00981F94">
        <w:rPr>
          <w:rFonts w:ascii="Times New Roman" w:hAnsi="Times New Roman" w:cs="Times New Roman"/>
          <w:bCs/>
          <w:sz w:val="28"/>
          <w:szCs w:val="28"/>
        </w:rPr>
        <w:t>4 от 15.02.2024</w:t>
      </w:r>
      <w:r w:rsidR="00004F4C">
        <w:rPr>
          <w:rFonts w:ascii="Times New Roman" w:hAnsi="Times New Roman" w:cs="Times New Roman"/>
          <w:bCs/>
          <w:sz w:val="28"/>
          <w:szCs w:val="28"/>
        </w:rPr>
        <w:t>, №06 от 29.03.2024</w:t>
      </w:r>
      <w:r w:rsidR="001B7DCF">
        <w:rPr>
          <w:rFonts w:ascii="Times New Roman" w:hAnsi="Times New Roman" w:cs="Times New Roman"/>
          <w:bCs/>
          <w:sz w:val="28"/>
          <w:szCs w:val="28"/>
        </w:rPr>
        <w:t>, № 17 от 09.07.2024</w:t>
      </w:r>
      <w:r w:rsidR="00DE685F">
        <w:rPr>
          <w:rFonts w:ascii="Times New Roman" w:hAnsi="Times New Roman" w:cs="Times New Roman"/>
          <w:bCs/>
          <w:sz w:val="28"/>
          <w:szCs w:val="28"/>
        </w:rPr>
        <w:t>, № 19 от 29.07.2024</w:t>
      </w:r>
      <w:r w:rsidR="009E0B45">
        <w:rPr>
          <w:rFonts w:ascii="Times New Roman" w:hAnsi="Times New Roman" w:cs="Times New Roman"/>
          <w:bCs/>
          <w:sz w:val="28"/>
          <w:szCs w:val="28"/>
        </w:rPr>
        <w:t>, №20 от 31.07.2024</w:t>
      </w:r>
      <w:r w:rsidR="00F368F8">
        <w:rPr>
          <w:rFonts w:ascii="Times New Roman" w:hAnsi="Times New Roman" w:cs="Times New Roman"/>
          <w:bCs/>
          <w:sz w:val="28"/>
          <w:szCs w:val="28"/>
        </w:rPr>
        <w:t>, №22 от 27.08.2024</w:t>
      </w:r>
      <w:r w:rsidRPr="00981F94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981F94">
        <w:rPr>
          <w:rFonts w:ascii="Times New Roman" w:hAnsi="Times New Roman" w:cs="Times New Roman"/>
          <w:sz w:val="28"/>
          <w:szCs w:val="28"/>
        </w:rPr>
        <w:t>следующего содержания:</w:t>
      </w:r>
      <w:proofErr w:type="gramEnd"/>
    </w:p>
    <w:p w:rsidR="00DE685F" w:rsidRPr="00DE685F" w:rsidRDefault="00DE685F" w:rsidP="00DE685F">
      <w:pPr>
        <w:pStyle w:val="a4"/>
        <w:jc w:val="both"/>
        <w:rPr>
          <w:rFonts w:ascii="TimesNewRomanPSMT" w:hAnsi="TimesNewRomanPSMT" w:cs="TimesNewRomanPSMT"/>
          <w:sz w:val="28"/>
        </w:rPr>
      </w:pPr>
      <w:r w:rsidRPr="00DE685F">
        <w:rPr>
          <w:rFonts w:ascii="TimesNewRomanPSMT" w:hAnsi="TimesNewRomanPSMT" w:cs="TimesNewRomanPSMT"/>
          <w:sz w:val="28"/>
        </w:rPr>
        <w:t>1. в п. 1:</w:t>
      </w:r>
    </w:p>
    <w:p w:rsidR="00DE685F" w:rsidRPr="00DE685F" w:rsidRDefault="00DE685F" w:rsidP="00DE685F">
      <w:pPr>
        <w:pStyle w:val="a4"/>
        <w:jc w:val="both"/>
        <w:rPr>
          <w:rFonts w:ascii="TimesNewRomanPSMT" w:hAnsi="TimesNewRomanPSMT" w:cs="TimesNewRomanPSMT"/>
          <w:sz w:val="28"/>
        </w:rPr>
      </w:pPr>
      <w:r w:rsidRPr="00DE685F">
        <w:rPr>
          <w:rFonts w:ascii="TimesNewRomanPSMT" w:hAnsi="TimesNewRomanPSMT" w:cs="TimesNewRomanPSMT"/>
          <w:sz w:val="28"/>
        </w:rPr>
        <w:t xml:space="preserve">1)  п.п.1.1 </w:t>
      </w:r>
      <w:r w:rsidRPr="00DE685F">
        <w:rPr>
          <w:color w:val="000000"/>
          <w:sz w:val="28"/>
        </w:rPr>
        <w:t>цифры «</w:t>
      </w:r>
      <w:r w:rsidR="00F368F8">
        <w:rPr>
          <w:color w:val="000000"/>
          <w:sz w:val="28"/>
        </w:rPr>
        <w:t>27 645,4</w:t>
      </w:r>
      <w:r w:rsidRPr="00DE685F">
        <w:rPr>
          <w:color w:val="000000"/>
          <w:sz w:val="28"/>
        </w:rPr>
        <w:t>» заменить цифрами «</w:t>
      </w:r>
      <w:r w:rsidRPr="00DE685F">
        <w:rPr>
          <w:bCs/>
          <w:color w:val="000000"/>
          <w:sz w:val="28"/>
        </w:rPr>
        <w:t>2</w:t>
      </w:r>
      <w:r w:rsidR="009E0B45">
        <w:rPr>
          <w:bCs/>
          <w:color w:val="000000"/>
          <w:sz w:val="28"/>
        </w:rPr>
        <w:t>7</w:t>
      </w:r>
      <w:r w:rsidR="00F368F8">
        <w:rPr>
          <w:bCs/>
          <w:color w:val="000000"/>
          <w:sz w:val="28"/>
        </w:rPr>
        <w:t> 798,8</w:t>
      </w:r>
      <w:r w:rsidRPr="00DE685F">
        <w:rPr>
          <w:color w:val="000000"/>
          <w:sz w:val="28"/>
        </w:rPr>
        <w:t>»;</w:t>
      </w:r>
    </w:p>
    <w:p w:rsidR="00DE685F" w:rsidRDefault="00DE685F" w:rsidP="00DE685F">
      <w:pPr>
        <w:pStyle w:val="a4"/>
        <w:rPr>
          <w:color w:val="000000"/>
          <w:sz w:val="28"/>
        </w:rPr>
      </w:pPr>
      <w:r w:rsidRPr="00DE685F">
        <w:rPr>
          <w:rFonts w:ascii="TimesNewRomanPSMT" w:hAnsi="TimesNewRomanPSMT" w:cs="TimesNewRomanPSMT"/>
          <w:sz w:val="28"/>
        </w:rPr>
        <w:t xml:space="preserve">2)  п.п.1.2 </w:t>
      </w:r>
      <w:r w:rsidR="009810D7" w:rsidRPr="00DE685F">
        <w:rPr>
          <w:color w:val="000000"/>
          <w:sz w:val="28"/>
        </w:rPr>
        <w:t>цифры «</w:t>
      </w:r>
      <w:r w:rsidR="00F368F8">
        <w:rPr>
          <w:color w:val="000000"/>
          <w:sz w:val="28"/>
        </w:rPr>
        <w:t>29 296,9</w:t>
      </w:r>
      <w:r w:rsidRPr="00DE685F">
        <w:rPr>
          <w:color w:val="000000"/>
          <w:sz w:val="28"/>
        </w:rPr>
        <w:t>» заменить цифрами «2</w:t>
      </w:r>
      <w:r w:rsidR="009E0B45">
        <w:rPr>
          <w:color w:val="000000"/>
          <w:sz w:val="28"/>
        </w:rPr>
        <w:t>9</w:t>
      </w:r>
      <w:r w:rsidR="00F368F8">
        <w:rPr>
          <w:color w:val="000000"/>
          <w:sz w:val="28"/>
        </w:rPr>
        <w:t> 450,3</w:t>
      </w:r>
      <w:r w:rsidR="002A2966">
        <w:rPr>
          <w:color w:val="000000"/>
          <w:sz w:val="28"/>
        </w:rPr>
        <w:t>»;</w:t>
      </w:r>
    </w:p>
    <w:p w:rsidR="009E0B45" w:rsidRPr="00DE685F" w:rsidRDefault="009E0B45" w:rsidP="009E0B45">
      <w:pPr>
        <w:pStyle w:val="a4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 xml:space="preserve">2. </w:t>
      </w:r>
      <w:r w:rsidRPr="00DE685F">
        <w:rPr>
          <w:rFonts w:ascii="TimesNewRomanPSMT" w:hAnsi="TimesNewRomanPSMT" w:cs="TimesNewRomanPSMT"/>
          <w:sz w:val="28"/>
        </w:rPr>
        <w:t>приложение  1 изложить в новой редакции;</w:t>
      </w:r>
    </w:p>
    <w:p w:rsidR="009E0B45" w:rsidRPr="00DE685F" w:rsidRDefault="009E0B45" w:rsidP="009E0B45">
      <w:pPr>
        <w:pStyle w:val="a4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3</w:t>
      </w:r>
      <w:r w:rsidRPr="00DE685F">
        <w:rPr>
          <w:rFonts w:ascii="TimesNewRomanPSMT" w:hAnsi="TimesNewRomanPSMT" w:cs="TimesNewRomanPSMT"/>
          <w:sz w:val="28"/>
        </w:rPr>
        <w:t>. приложение  2 изложить в новой редакции;</w:t>
      </w:r>
    </w:p>
    <w:p w:rsidR="009E0B45" w:rsidRPr="00DE685F" w:rsidRDefault="009E0B45" w:rsidP="009E0B45">
      <w:pPr>
        <w:pStyle w:val="a4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4</w:t>
      </w:r>
      <w:r w:rsidRPr="00DE685F">
        <w:rPr>
          <w:rFonts w:ascii="TimesNewRomanPSMT" w:hAnsi="TimesNewRomanPSMT" w:cs="TimesNewRomanPSMT"/>
          <w:sz w:val="28"/>
        </w:rPr>
        <w:t>. приложение  3 изложить в новой редакции;</w:t>
      </w:r>
    </w:p>
    <w:p w:rsidR="009E0B45" w:rsidRDefault="009E0B45" w:rsidP="009E0B45">
      <w:pPr>
        <w:pStyle w:val="a4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5</w:t>
      </w:r>
      <w:r w:rsidRPr="00DE685F">
        <w:rPr>
          <w:rFonts w:ascii="TimesNewRomanPSMT" w:hAnsi="TimesNewRomanPSMT" w:cs="TimesNewRomanPSMT"/>
          <w:sz w:val="28"/>
        </w:rPr>
        <w:t>. приложен</w:t>
      </w:r>
      <w:r>
        <w:rPr>
          <w:rFonts w:ascii="TimesNewRomanPSMT" w:hAnsi="TimesNewRomanPSMT" w:cs="TimesNewRomanPSMT"/>
          <w:sz w:val="28"/>
        </w:rPr>
        <w:t>ие  4 изложить в новой редакции;</w:t>
      </w:r>
    </w:p>
    <w:p w:rsidR="009E0B45" w:rsidRPr="00DE685F" w:rsidRDefault="009E0B45" w:rsidP="009E0B45">
      <w:pPr>
        <w:pStyle w:val="a4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 xml:space="preserve">6. </w:t>
      </w:r>
      <w:r w:rsidRPr="00DE685F">
        <w:rPr>
          <w:rFonts w:ascii="TimesNewRomanPSMT" w:hAnsi="TimesNewRomanPSMT" w:cs="TimesNewRomanPSMT"/>
          <w:sz w:val="28"/>
        </w:rPr>
        <w:t>приложен</w:t>
      </w:r>
      <w:r>
        <w:rPr>
          <w:rFonts w:ascii="TimesNewRomanPSMT" w:hAnsi="TimesNewRomanPSMT" w:cs="TimesNewRomanPSMT"/>
          <w:sz w:val="28"/>
        </w:rPr>
        <w:t>ие  5 изложить в новой редакции.</w:t>
      </w:r>
    </w:p>
    <w:p w:rsidR="009E0B45" w:rsidRDefault="009E0B45" w:rsidP="00DE685F">
      <w:pPr>
        <w:pStyle w:val="a4"/>
        <w:rPr>
          <w:rFonts w:ascii="TimesNewRomanPSMT" w:hAnsi="TimesNewRomanPSMT" w:cs="TimesNewRomanPSMT"/>
          <w:sz w:val="28"/>
        </w:rPr>
      </w:pPr>
    </w:p>
    <w:p w:rsidR="001E6DB3" w:rsidRPr="00422B51" w:rsidRDefault="001E6DB3" w:rsidP="00422B51">
      <w:pPr>
        <w:pStyle w:val="a4"/>
        <w:numPr>
          <w:ilvl w:val="0"/>
          <w:numId w:val="1"/>
        </w:numPr>
        <w:spacing w:after="200" w:line="276" w:lineRule="auto"/>
        <w:jc w:val="both"/>
        <w:rPr>
          <w:sz w:val="26"/>
          <w:szCs w:val="26"/>
        </w:rPr>
      </w:pPr>
      <w:r w:rsidRPr="00422B51">
        <w:rPr>
          <w:sz w:val="28"/>
          <w:szCs w:val="28"/>
        </w:rPr>
        <w:t>Настоящее решение подлежит обнародованию и вступает в силу со дня его подписания</w:t>
      </w:r>
      <w:r w:rsidRPr="00422B51">
        <w:rPr>
          <w:sz w:val="26"/>
          <w:szCs w:val="26"/>
        </w:rPr>
        <w:t>.</w:t>
      </w:r>
    </w:p>
    <w:p w:rsidR="00422B51" w:rsidRDefault="00422B51" w:rsidP="001E6DB3">
      <w:pPr>
        <w:spacing w:after="200" w:line="276" w:lineRule="auto"/>
        <w:ind w:left="360"/>
        <w:jc w:val="both"/>
        <w:rPr>
          <w:sz w:val="26"/>
          <w:szCs w:val="26"/>
        </w:rPr>
      </w:pPr>
    </w:p>
    <w:p w:rsidR="001E6DB3" w:rsidRDefault="001E6DB3" w:rsidP="001E6D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Морцевского муниципального образования </w:t>
      </w:r>
    </w:p>
    <w:p w:rsidR="001E6DB3" w:rsidRDefault="001E6DB3" w:rsidP="001E6DB3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Федоровского муниципального района</w:t>
      </w:r>
    </w:p>
    <w:p w:rsidR="008B3988" w:rsidRDefault="001E6DB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И.В. Загрычев</w:t>
      </w:r>
    </w:p>
    <w:p w:rsidR="002A2966" w:rsidRDefault="002A2966">
      <w:pPr>
        <w:suppressAutoHyphens w:val="0"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183" w:type="dxa"/>
        <w:tblLook w:val="04A0" w:firstRow="1" w:lastRow="0" w:firstColumn="1" w:lastColumn="0" w:noHBand="0" w:noVBand="1"/>
      </w:tblPr>
      <w:tblGrid>
        <w:gridCol w:w="2220"/>
        <w:gridCol w:w="4584"/>
        <w:gridCol w:w="1035"/>
        <w:gridCol w:w="958"/>
        <w:gridCol w:w="1149"/>
        <w:gridCol w:w="15"/>
        <w:gridCol w:w="207"/>
        <w:gridCol w:w="15"/>
      </w:tblGrid>
      <w:tr w:rsidR="002A2966" w:rsidRPr="002A2966" w:rsidTr="002A2966">
        <w:trPr>
          <w:gridAfter w:val="2"/>
          <w:wAfter w:w="222" w:type="dxa"/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bookmarkStart w:id="0" w:name="RANGE!A1:F45"/>
            <w:bookmarkEnd w:id="0"/>
          </w:p>
        </w:tc>
        <w:tc>
          <w:tcPr>
            <w:tcW w:w="77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Приложение  1</w:t>
            </w:r>
          </w:p>
        </w:tc>
      </w:tr>
      <w:tr w:rsidR="002A2966" w:rsidRPr="002A2966" w:rsidTr="002A2966">
        <w:trPr>
          <w:gridAfter w:val="2"/>
          <w:wAfter w:w="222" w:type="dxa"/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 xml:space="preserve">к решению  Совета Морцевского муниципального </w:t>
            </w:r>
          </w:p>
        </w:tc>
      </w:tr>
      <w:tr w:rsidR="002A2966" w:rsidRPr="002A2966" w:rsidTr="002A2966">
        <w:trPr>
          <w:gridAfter w:val="2"/>
          <w:wAfter w:w="222" w:type="dxa"/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 xml:space="preserve">образования Федоровского муниципального района </w:t>
            </w:r>
          </w:p>
        </w:tc>
      </w:tr>
      <w:tr w:rsidR="002A2966" w:rsidRPr="002A2966" w:rsidTr="002A2966">
        <w:trPr>
          <w:gridAfter w:val="2"/>
          <w:wAfter w:w="222" w:type="dxa"/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F368F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 xml:space="preserve">Саратовской области от </w:t>
            </w:r>
            <w:r w:rsidR="009E0B45">
              <w:rPr>
                <w:sz w:val="20"/>
                <w:szCs w:val="20"/>
                <w:lang w:eastAsia="ru-RU"/>
              </w:rPr>
              <w:t>2</w:t>
            </w:r>
            <w:r w:rsidR="00F368F8">
              <w:rPr>
                <w:sz w:val="20"/>
                <w:szCs w:val="20"/>
                <w:lang w:eastAsia="ru-RU"/>
              </w:rPr>
              <w:t>9</w:t>
            </w:r>
            <w:r w:rsidR="009E0B45">
              <w:rPr>
                <w:sz w:val="20"/>
                <w:szCs w:val="20"/>
                <w:lang w:eastAsia="ru-RU"/>
              </w:rPr>
              <w:t>.08</w:t>
            </w:r>
            <w:r w:rsidRPr="002A2966">
              <w:rPr>
                <w:sz w:val="20"/>
                <w:szCs w:val="20"/>
                <w:lang w:eastAsia="ru-RU"/>
              </w:rPr>
              <w:t>.2024 № 2</w:t>
            </w:r>
            <w:r w:rsidR="00F368F8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2A2966" w:rsidRPr="002A2966" w:rsidTr="002A2966">
        <w:trPr>
          <w:gridAfter w:val="2"/>
          <w:wAfter w:w="222" w:type="dxa"/>
          <w:trHeight w:val="255"/>
        </w:trPr>
        <w:tc>
          <w:tcPr>
            <w:tcW w:w="9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 xml:space="preserve">                        Поступление доходов в бюджет  Морцевского муниципального образования </w:t>
            </w:r>
          </w:p>
        </w:tc>
      </w:tr>
      <w:tr w:rsidR="002A2966" w:rsidRPr="002A2966" w:rsidTr="002A2966">
        <w:trPr>
          <w:trHeight w:val="255"/>
        </w:trPr>
        <w:tc>
          <w:tcPr>
            <w:tcW w:w="9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 xml:space="preserve">                                       Федоровского муниципального района на 2024 год и на плановый период  2025 и 2026 годов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345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 xml:space="preserve">Код бюджетной </w:t>
            </w:r>
            <w:proofErr w:type="spellStart"/>
            <w:r w:rsidRPr="002A2966">
              <w:rPr>
                <w:sz w:val="20"/>
                <w:szCs w:val="20"/>
                <w:lang w:eastAsia="ru-RU"/>
              </w:rPr>
              <w:t>класси</w:t>
            </w:r>
            <w:proofErr w:type="spellEnd"/>
            <w:r w:rsidRPr="002A296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255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6 919,6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7 059,1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7 320,8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255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CCFF" w:fill="33CCCC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CCFF" w:fill="33CCCC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CCFF" w:fill="33CC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6 800,6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CCFF" w:fill="33CC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6 940,1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CCFF" w:fill="33CC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7 201,8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255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1 699,8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1 771,6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1 906,2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3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1 699,8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1 771,6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1 906,2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81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1 652,6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1 670,7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1 728,2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48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1 03 00000 01 0000 110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Доходы от уплаты акцизов, подлежащие распределению в консолидированные бюджеты субъектов Российской Федерации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1 652,6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1 670,7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1 728,2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315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870,7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905,5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941,7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285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870,7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905,5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941,7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255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2 572,5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2 587,3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2 620,7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255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266,5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255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2 306,0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2 294,3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2 327,7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255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1 179,2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1 199,3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1 219,7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255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1 126,8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1 095,0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1 108,0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255"/>
        </w:trPr>
        <w:tc>
          <w:tcPr>
            <w:tcW w:w="2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1 08 00000 00 0000 110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495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45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255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CCFF" w:fill="33CCCC"/>
            <w:noWrap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CCFF" w:fill="33CCCC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CCFF" w:fill="33CCCC"/>
            <w:noWrap/>
            <w:vAlign w:val="center"/>
            <w:hideMark/>
          </w:tcPr>
          <w:p w:rsidR="002A2966" w:rsidRPr="002A2966" w:rsidRDefault="0049689C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179,0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CCFF" w:fill="33CC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CCFF" w:fill="33CC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818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4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49689C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179,0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49689C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11</w:t>
            </w:r>
            <w:r w:rsidR="002A2966" w:rsidRPr="002A2966">
              <w:rPr>
                <w:b/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49689C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11</w:t>
            </w:r>
            <w:r w:rsidR="002A2966" w:rsidRPr="002A2966">
              <w:rPr>
                <w:b/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9689C" w:rsidRPr="002A2966" w:rsidTr="002A2966">
        <w:trPr>
          <w:gridAfter w:val="1"/>
          <w:wAfter w:w="15" w:type="dxa"/>
          <w:trHeight w:val="818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</w:tcPr>
          <w:p w:rsidR="0049689C" w:rsidRPr="002A2966" w:rsidRDefault="0049689C" w:rsidP="0049689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1 11 050</w:t>
            </w:r>
            <w:r>
              <w:rPr>
                <w:sz w:val="20"/>
                <w:szCs w:val="20"/>
                <w:lang w:eastAsia="ru-RU"/>
              </w:rPr>
              <w:t>2</w:t>
            </w:r>
            <w:r w:rsidRPr="002A2966">
              <w:rPr>
                <w:sz w:val="20"/>
                <w:szCs w:val="20"/>
                <w:lang w:eastAsia="ru-RU"/>
              </w:rPr>
              <w:t>5 10 0000 120</w:t>
            </w:r>
          </w:p>
        </w:tc>
        <w:tc>
          <w:tcPr>
            <w:tcW w:w="4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</w:tcPr>
          <w:p w:rsidR="0049689C" w:rsidRPr="002A2966" w:rsidRDefault="0049689C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 исключением земельных участков  муниципальных бюджетных и автономных учреждений)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</w:tcPr>
          <w:p w:rsidR="0049689C" w:rsidRPr="002A2966" w:rsidRDefault="0049689C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</w:tcPr>
          <w:p w:rsidR="0049689C" w:rsidRPr="002A2966" w:rsidRDefault="0049689C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</w:tcPr>
          <w:p w:rsidR="0049689C" w:rsidRPr="002A2966" w:rsidRDefault="0049689C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</w:tcPr>
          <w:p w:rsidR="0049689C" w:rsidRPr="002A2966" w:rsidRDefault="0049689C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1118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A2966" w:rsidRPr="002A2966" w:rsidRDefault="002A2966" w:rsidP="002A29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507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66" w:rsidRPr="002A2966" w:rsidRDefault="002A2966" w:rsidP="002A29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312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66" w:rsidRPr="002A2966" w:rsidRDefault="002A2966" w:rsidP="002A29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255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 xml:space="preserve">2 00 00000 00 0000 150 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A2966" w:rsidRPr="002A2966" w:rsidRDefault="0049689C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20 655,8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1 013,3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1 070,8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473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99" w:fill="C3D69B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 xml:space="preserve">2 02 00000 00 0000 150 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CCCC99" w:fill="C3D69B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3D69B" w:fill="CCCC99"/>
            <w:vAlign w:val="center"/>
            <w:hideMark/>
          </w:tcPr>
          <w:p w:rsidR="002A2966" w:rsidRPr="002A2966" w:rsidRDefault="0049689C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20 655,8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99" w:fill="C3D69B"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1 013,3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99" w:fill="C3D69B"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1 070,8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49689C">
        <w:trPr>
          <w:gridAfter w:val="1"/>
          <w:wAfter w:w="15" w:type="dxa"/>
          <w:trHeight w:val="600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2 02 16001 00 0000 150</w:t>
            </w:r>
          </w:p>
        </w:tc>
        <w:tc>
          <w:tcPr>
            <w:tcW w:w="45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CCFFCC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 xml:space="preserve">Дотация бюджетам сельских поселений на выравнивание бюджетной обеспеченности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598,5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629,8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652,0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49689C">
        <w:trPr>
          <w:gridAfter w:val="1"/>
          <w:wAfter w:w="15" w:type="dxa"/>
          <w:trHeight w:val="495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2 02 16001 10 0001 150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 xml:space="preserve">Дотации бюджетам  сельских поселений на выравнивание бюджетной обеспеченности из </w:t>
            </w:r>
            <w:r w:rsidRPr="002A2966">
              <w:rPr>
                <w:sz w:val="20"/>
                <w:szCs w:val="20"/>
                <w:lang w:eastAsia="ru-RU"/>
              </w:rPr>
              <w:lastRenderedPageBreak/>
              <w:t>бюджета муниципального района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lastRenderedPageBreak/>
              <w:t>418,3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440,6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456,8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49689C">
        <w:trPr>
          <w:gridAfter w:val="1"/>
          <w:wAfter w:w="15" w:type="dxa"/>
          <w:trHeight w:val="998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lastRenderedPageBreak/>
              <w:t>2 02 16001 10 0002 150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за счет субвенций из областного бюджета на исполнение государственных  полномочий  по расчету и предоставления дотаций поселениям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180,2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189,2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195,2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49689C">
        <w:trPr>
          <w:gridAfter w:val="1"/>
          <w:wAfter w:w="15" w:type="dxa"/>
          <w:trHeight w:val="270"/>
        </w:trPr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CCFFFF" w:fill="CCFFCC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Субсидии бюджетам сельских поселений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17 585,7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49689C">
        <w:trPr>
          <w:gridAfter w:val="1"/>
          <w:wAfter w:w="15" w:type="dxa"/>
          <w:trHeight w:val="75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2 02 25599 10 0000 150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Субсидии бюджетам сельских поселений области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58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2 02 29999 10 0102 150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Субсидии бюджетам сельских поселений области на ремонт и развитие водопроводной сети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8 449,7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126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2 02 29999 10 0118 150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Субсидии бюджетам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8 586,0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255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Субвенции бюджетам сельских поселений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F368F8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347,5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383,5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418,8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705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Осуществление первичного воинского учета организациями местного самоуправления поселений, муниципальных и городских округов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F368F8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347,5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383,5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418,8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552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4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B23E3C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2277,5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1335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810"/>
        </w:trPr>
        <w:tc>
          <w:tcPr>
            <w:tcW w:w="2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2 02 49999 10 0001 150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Прочие межбюджетные трансферты бюджетам муниципальных сельских поселений области, передаваемые из бюджетов муниципальных районов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F368F8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490,2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9689C" w:rsidRPr="002A2966" w:rsidTr="002A2966">
        <w:trPr>
          <w:gridAfter w:val="1"/>
          <w:wAfter w:w="15" w:type="dxa"/>
          <w:trHeight w:val="24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bottom"/>
          </w:tcPr>
          <w:p w:rsidR="0049689C" w:rsidRPr="0049689C" w:rsidRDefault="0049689C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9689C">
              <w:rPr>
                <w:b/>
                <w:bCs/>
                <w:sz w:val="20"/>
                <w:szCs w:val="20"/>
                <w:lang w:eastAsia="ru-RU"/>
              </w:rPr>
              <w:t>2 02 49999 10 0006 150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bottom"/>
          </w:tcPr>
          <w:p w:rsidR="0049689C" w:rsidRDefault="0049689C" w:rsidP="0049689C">
            <w:pPr>
              <w:rPr>
                <w:color w:val="000000"/>
                <w:sz w:val="20"/>
                <w:szCs w:val="20"/>
              </w:rPr>
            </w:pPr>
          </w:p>
          <w:p w:rsidR="0049689C" w:rsidRPr="0049689C" w:rsidRDefault="0049689C" w:rsidP="0049689C">
            <w:pPr>
              <w:rPr>
                <w:color w:val="000000"/>
                <w:sz w:val="20"/>
                <w:szCs w:val="20"/>
              </w:rPr>
            </w:pPr>
            <w:r w:rsidRPr="0049689C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области за счет средств резервного фонда Правительства Саратовской области</w:t>
            </w:r>
          </w:p>
          <w:p w:rsidR="0049689C" w:rsidRPr="0049689C" w:rsidRDefault="0049689C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</w:tcPr>
          <w:p w:rsidR="0049689C" w:rsidRPr="0049689C" w:rsidRDefault="0049689C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1 777,3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</w:tcPr>
          <w:p w:rsidR="0049689C" w:rsidRPr="0049689C" w:rsidRDefault="0049689C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0,0</w:t>
            </w:r>
            <w:bookmarkStart w:id="1" w:name="_GoBack"/>
            <w:bookmarkEnd w:id="1"/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</w:tcPr>
          <w:p w:rsidR="0049689C" w:rsidRPr="0049689C" w:rsidRDefault="0049689C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</w:tcPr>
          <w:p w:rsidR="0049689C" w:rsidRPr="002A2966" w:rsidRDefault="0049689C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24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2 07 00000 00 0000 150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 xml:space="preserve">Прочие безвозмездные поступления 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49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2 07 05030 10 0000 150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gridAfter w:val="1"/>
          <w:wAfter w:w="15" w:type="dxa"/>
          <w:trHeight w:val="255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3D69B" w:fill="92D050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3D69B" w:fill="92D050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3D69B" w:fill="92D050"/>
            <w:noWrap/>
            <w:vAlign w:val="center"/>
            <w:hideMark/>
          </w:tcPr>
          <w:p w:rsidR="002A2966" w:rsidRPr="002A2966" w:rsidRDefault="0049689C" w:rsidP="00F368F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27</w:t>
            </w:r>
            <w:r w:rsidR="00F368F8">
              <w:rPr>
                <w:b/>
                <w:bCs/>
                <w:sz w:val="20"/>
                <w:szCs w:val="20"/>
                <w:lang w:eastAsia="ru-RU"/>
              </w:rPr>
              <w:t> 798,8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3D69B" w:fill="92D050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8 072,4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3D69B" w:fill="92D050"/>
            <w:noWrap/>
            <w:vAlign w:val="center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8 391,6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2A2966" w:rsidRDefault="002A2966"/>
    <w:p w:rsidR="0049689C" w:rsidRDefault="0049689C"/>
    <w:p w:rsidR="0049689C" w:rsidRDefault="0049689C"/>
    <w:p w:rsidR="0049689C" w:rsidRDefault="0049689C"/>
    <w:p w:rsidR="0049689C" w:rsidRDefault="0049689C"/>
    <w:p w:rsidR="0049689C" w:rsidRDefault="0049689C"/>
    <w:p w:rsidR="0049689C" w:rsidRDefault="0049689C"/>
    <w:p w:rsidR="0049689C" w:rsidRDefault="0049689C"/>
    <w:p w:rsidR="0049689C" w:rsidRDefault="0049689C"/>
    <w:p w:rsidR="0049689C" w:rsidRDefault="0049689C"/>
    <w:p w:rsidR="0049689C" w:rsidRDefault="0049689C"/>
    <w:p w:rsidR="0049689C" w:rsidRDefault="0049689C"/>
    <w:p w:rsidR="0049689C" w:rsidRDefault="0049689C"/>
    <w:p w:rsidR="0049689C" w:rsidRDefault="0049689C"/>
    <w:p w:rsidR="0049689C" w:rsidRDefault="0049689C"/>
    <w:p w:rsidR="0049689C" w:rsidRDefault="0049689C"/>
    <w:tbl>
      <w:tblPr>
        <w:tblW w:w="10051" w:type="dxa"/>
        <w:tblLook w:val="04A0" w:firstRow="1" w:lastRow="0" w:firstColumn="1" w:lastColumn="0" w:noHBand="0" w:noVBand="1"/>
      </w:tblPr>
      <w:tblGrid>
        <w:gridCol w:w="2281"/>
        <w:gridCol w:w="740"/>
        <w:gridCol w:w="820"/>
        <w:gridCol w:w="1121"/>
        <w:gridCol w:w="1475"/>
        <w:gridCol w:w="990"/>
        <w:gridCol w:w="937"/>
        <w:gridCol w:w="850"/>
        <w:gridCol w:w="816"/>
        <w:gridCol w:w="21"/>
      </w:tblGrid>
      <w:tr w:rsidR="002A2966" w:rsidRPr="002A2966" w:rsidTr="002A2966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2A2966" w:rsidRPr="002A2966" w:rsidTr="002A2966">
        <w:trPr>
          <w:trHeight w:val="33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к решению Совета Морцевского муниципального</w:t>
            </w:r>
          </w:p>
        </w:tc>
      </w:tr>
      <w:tr w:rsidR="002A2966" w:rsidRPr="002A2966" w:rsidTr="002A2966">
        <w:trPr>
          <w:trHeight w:val="345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образования Федоровского муниципального района</w:t>
            </w:r>
          </w:p>
        </w:tc>
      </w:tr>
      <w:tr w:rsidR="002A2966" w:rsidRPr="002A2966" w:rsidTr="002A2966">
        <w:trPr>
          <w:trHeight w:val="33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F368F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 xml:space="preserve">Саратовской области от </w:t>
            </w:r>
            <w:r w:rsidR="0049689C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F368F8">
              <w:rPr>
                <w:color w:val="000000"/>
                <w:sz w:val="20"/>
                <w:szCs w:val="20"/>
                <w:lang w:eastAsia="ru-RU"/>
              </w:rPr>
              <w:t>9</w:t>
            </w:r>
            <w:r w:rsidR="0049689C">
              <w:rPr>
                <w:color w:val="000000"/>
                <w:sz w:val="20"/>
                <w:szCs w:val="20"/>
                <w:lang w:eastAsia="ru-RU"/>
              </w:rPr>
              <w:t>.08.2024 № 2</w:t>
            </w:r>
            <w:r w:rsidR="00F368F8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A2966" w:rsidRPr="002A2966" w:rsidTr="002A2966">
        <w:trPr>
          <w:trHeight w:val="24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trHeight w:val="300"/>
        </w:trPr>
        <w:tc>
          <w:tcPr>
            <w:tcW w:w="1005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Ведомственная структура расходов бюджета  муниципального образования на 2024 год и плановый период 2025 и 2026 годов</w:t>
            </w:r>
          </w:p>
        </w:tc>
      </w:tr>
      <w:tr w:rsidR="002A2966" w:rsidRPr="002A2966" w:rsidTr="002A2966">
        <w:trPr>
          <w:trHeight w:val="408"/>
        </w:trPr>
        <w:tc>
          <w:tcPr>
            <w:tcW w:w="1005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A2966" w:rsidRPr="002A2966" w:rsidTr="002A2966">
        <w:trPr>
          <w:trHeight w:val="408"/>
        </w:trPr>
        <w:tc>
          <w:tcPr>
            <w:tcW w:w="1005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A2966" w:rsidRPr="002A2966" w:rsidTr="0049689C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2A2966" w:rsidRPr="002A2966" w:rsidTr="0049689C">
        <w:trPr>
          <w:trHeight w:val="315"/>
        </w:trPr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2A2966" w:rsidRPr="002A2966" w:rsidTr="0049689C">
        <w:trPr>
          <w:gridAfter w:val="1"/>
          <w:wAfter w:w="21" w:type="dxa"/>
          <w:trHeight w:val="615"/>
        </w:trPr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66" w:rsidRPr="002A2966" w:rsidRDefault="002A2966" w:rsidP="004968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202</w:t>
            </w:r>
            <w:r w:rsidR="0049689C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66" w:rsidRPr="002A2966" w:rsidRDefault="002A2966" w:rsidP="004968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202</w:t>
            </w:r>
            <w:r w:rsidR="0049689C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966" w:rsidRPr="002A2966" w:rsidRDefault="002A2966" w:rsidP="004968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202</w:t>
            </w:r>
            <w:r w:rsidR="0049689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A2966" w:rsidRPr="002A2966" w:rsidTr="0049689C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Администрация Морцевского муниципального образования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49689C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27 093,2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5 820,2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5 933,0</w:t>
            </w:r>
          </w:p>
        </w:tc>
      </w:tr>
      <w:tr w:rsidR="002A2966" w:rsidRPr="002A2966" w:rsidTr="0049689C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49689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49689C">
              <w:rPr>
                <w:b/>
                <w:bCs/>
                <w:color w:val="000000"/>
                <w:sz w:val="20"/>
                <w:szCs w:val="20"/>
                <w:lang w:eastAsia="ru-RU"/>
              </w:rPr>
              <w:t> 421,1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3 154,9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3 204,9</w:t>
            </w:r>
          </w:p>
        </w:tc>
      </w:tr>
      <w:tr w:rsidR="002A2966" w:rsidRPr="002A2966" w:rsidTr="0049689C">
        <w:trPr>
          <w:gridAfter w:val="1"/>
          <w:wAfter w:w="21" w:type="dxa"/>
          <w:trHeight w:val="557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3 148,5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3 153,9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3 203,9</w:t>
            </w:r>
          </w:p>
        </w:tc>
      </w:tr>
      <w:tr w:rsidR="002A2966" w:rsidRPr="002A2966" w:rsidTr="0049689C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Выполнение функций  органами 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81 0 00 00000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3 133,5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3 153,9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3 203,9</w:t>
            </w:r>
          </w:p>
        </w:tc>
      </w:tr>
      <w:tr w:rsidR="002A2966" w:rsidRPr="002A2966" w:rsidTr="0049689C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81 3 00 00000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3 133,5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3 153,9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3 203,9</w:t>
            </w:r>
          </w:p>
        </w:tc>
      </w:tr>
      <w:tr w:rsidR="002A2966" w:rsidRPr="002A2966" w:rsidTr="0049689C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центрального аппарата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81 3 00 02200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3 078,8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3 119,0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3 169,0</w:t>
            </w:r>
          </w:p>
        </w:tc>
      </w:tr>
      <w:tr w:rsidR="002A2966" w:rsidRPr="002A2966" w:rsidTr="0049689C">
        <w:trPr>
          <w:gridAfter w:val="1"/>
          <w:wAfter w:w="21" w:type="dxa"/>
          <w:trHeight w:val="166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81 3 00 02200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2 253,0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2 253,0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2 253,0</w:t>
            </w:r>
          </w:p>
        </w:tc>
      </w:tr>
      <w:tr w:rsidR="002A2966" w:rsidRPr="002A2966" w:rsidTr="0049689C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81 3 00 02200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2 253,0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2 253,0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2 253,0</w:t>
            </w:r>
          </w:p>
        </w:tc>
      </w:tr>
      <w:tr w:rsidR="002A2966" w:rsidRPr="002A2966" w:rsidTr="0049689C">
        <w:trPr>
          <w:gridAfter w:val="1"/>
          <w:wAfter w:w="21" w:type="dxa"/>
          <w:trHeight w:val="717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81 3 00 02200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865,0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915,0</w:t>
            </w:r>
          </w:p>
        </w:tc>
      </w:tr>
      <w:tr w:rsidR="002A2966" w:rsidRPr="002A2966" w:rsidTr="0049689C">
        <w:trPr>
          <w:gridAfter w:val="1"/>
          <w:wAfter w:w="21" w:type="dxa"/>
          <w:trHeight w:val="94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81 3 00 02200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865,0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915,0</w:t>
            </w:r>
          </w:p>
        </w:tc>
      </w:tr>
      <w:tr w:rsidR="002A2966" w:rsidRPr="002A2966" w:rsidTr="0049689C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81 3 00 02200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2A2966" w:rsidRPr="002A2966" w:rsidTr="0049689C">
        <w:trPr>
          <w:gridAfter w:val="1"/>
          <w:wAfter w:w="21" w:type="dxa"/>
          <w:trHeight w:val="37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81 3 00 02200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2A2966" w:rsidRPr="002A2966" w:rsidTr="0049689C">
        <w:trPr>
          <w:gridAfter w:val="1"/>
          <w:wAfter w:w="21" w:type="dxa"/>
          <w:trHeight w:val="157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самоуправления, не используемыми в рамках содержания и функционирования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81 3 00 06100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</w:tr>
      <w:tr w:rsidR="002A2966" w:rsidRPr="002A2966" w:rsidTr="0049689C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81 3 00 06100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</w:tr>
      <w:tr w:rsidR="002A2966" w:rsidRPr="002A2966" w:rsidTr="0049689C">
        <w:trPr>
          <w:gridAfter w:val="1"/>
          <w:wAfter w:w="21" w:type="dxa"/>
          <w:trHeight w:val="37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81 3 00 06100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</w:tr>
      <w:tr w:rsidR="002A2966" w:rsidRPr="002A2966" w:rsidTr="0049689C">
        <w:trPr>
          <w:gridAfter w:val="1"/>
          <w:wAfter w:w="21" w:type="dxa"/>
          <w:trHeight w:val="126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самоуправления,  предусмотренными на обеспечение деятельности аппарата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81 3 00 06110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16,4</w:t>
            </w:r>
          </w:p>
        </w:tc>
      </w:tr>
      <w:tr w:rsidR="002A2966" w:rsidRPr="002A2966" w:rsidTr="0049689C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81 3 00 06110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16,4</w:t>
            </w:r>
          </w:p>
        </w:tc>
      </w:tr>
      <w:tr w:rsidR="002A2966" w:rsidRPr="002A2966" w:rsidTr="0049689C">
        <w:trPr>
          <w:gridAfter w:val="1"/>
          <w:wAfter w:w="21" w:type="dxa"/>
          <w:trHeight w:val="36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81 3 00 06110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16,4</w:t>
            </w:r>
          </w:p>
        </w:tc>
      </w:tr>
      <w:tr w:rsidR="002A2966" w:rsidRPr="002A2966" w:rsidTr="0049689C">
        <w:trPr>
          <w:gridAfter w:val="1"/>
          <w:wAfter w:w="21" w:type="dxa"/>
          <w:trHeight w:val="9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Предоставление иных межбюджетных трансфертов из бюджетов поселений бюджетам муниципальных районов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88 0 00 00000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58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Иные межбюджетные трансферты  из бюджетов поселений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88 0 00 07000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88 0 00 07000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34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88 0 00 07000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9689C" w:rsidRPr="002A2966" w:rsidTr="0049689C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89C" w:rsidRPr="002A2966" w:rsidRDefault="0049689C" w:rsidP="002A296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89C" w:rsidRDefault="0049689C" w:rsidP="0049689C">
            <w:pPr>
              <w:jc w:val="center"/>
            </w:pPr>
            <w:r w:rsidRPr="00BE6C2C">
              <w:rPr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49689C" w:rsidRPr="002A2966" w:rsidTr="0049689C">
        <w:trPr>
          <w:gridAfter w:val="1"/>
          <w:wAfter w:w="21" w:type="dxa"/>
          <w:trHeight w:val="39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89C" w:rsidRPr="002A2966" w:rsidRDefault="0049689C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87 0 00 00000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89C" w:rsidRDefault="0049689C" w:rsidP="0049689C">
            <w:pPr>
              <w:jc w:val="center"/>
            </w:pPr>
            <w:r w:rsidRPr="00BE6C2C">
              <w:rPr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49689C" w:rsidRPr="002A2966" w:rsidTr="0049689C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89C" w:rsidRPr="002A2966" w:rsidRDefault="0049689C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87 4 00 00000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89C" w:rsidRDefault="0049689C" w:rsidP="0049689C">
            <w:pPr>
              <w:jc w:val="center"/>
            </w:pPr>
            <w:r w:rsidRPr="00BE6C2C">
              <w:rPr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49689C" w:rsidRPr="002A2966" w:rsidTr="0049689C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89C" w:rsidRPr="002A2966" w:rsidRDefault="0049689C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Средства резервного  фонда местной администрации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87 4 00 08800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89C" w:rsidRDefault="0049689C" w:rsidP="0049689C">
            <w:pPr>
              <w:jc w:val="center"/>
            </w:pPr>
            <w:r w:rsidRPr="00BE6C2C">
              <w:rPr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49689C" w:rsidRPr="002A2966" w:rsidTr="0049689C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89C" w:rsidRPr="002A2966" w:rsidRDefault="0049689C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87 4 00 08800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89C" w:rsidRDefault="0049689C" w:rsidP="0049689C">
            <w:pPr>
              <w:jc w:val="center"/>
            </w:pPr>
            <w:r w:rsidRPr="00BE6C2C">
              <w:rPr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2A2966" w:rsidRPr="002A2966" w:rsidTr="0049689C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87 4 00 08800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2A2966" w:rsidRPr="002A2966" w:rsidTr="0049689C">
        <w:trPr>
          <w:gridAfter w:val="1"/>
          <w:wAfter w:w="21" w:type="dxa"/>
          <w:trHeight w:val="398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49689C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212,6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132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МП "Пожарная безопасность на территории Морцевского муниципального образования Федоровского муниципального района на 2022-2024 год"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122,1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Основное мероприятие "Содержание здания пожарного поста с. Морцы»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12 0 01 00000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122,1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12 0 01 V0000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122,1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58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12 0 01 V0000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122,1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67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12 0 01 V0000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122,1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67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 xml:space="preserve">Мероприятия в сфере приватизации и продажи государственного и муниципального имущества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84 0 00 00000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89C" w:rsidRPr="002A2966" w:rsidTr="0049689C">
        <w:trPr>
          <w:gridAfter w:val="1"/>
          <w:wAfter w:w="21" w:type="dxa"/>
          <w:trHeight w:val="96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84 0 00 06600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89C" w:rsidRDefault="0049689C" w:rsidP="0049689C">
            <w:pPr>
              <w:jc w:val="center"/>
            </w:pPr>
            <w:r w:rsidRPr="00FC0F63">
              <w:rPr>
                <w:color w:val="000000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89C" w:rsidRPr="002A2966" w:rsidTr="0049689C">
        <w:trPr>
          <w:gridAfter w:val="1"/>
          <w:wAfter w:w="21" w:type="dxa"/>
          <w:trHeight w:val="67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84 0 00 06600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89C" w:rsidRDefault="0049689C" w:rsidP="0049689C">
            <w:pPr>
              <w:jc w:val="center"/>
            </w:pPr>
            <w:r w:rsidRPr="00FC0F63">
              <w:rPr>
                <w:color w:val="000000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89C" w:rsidRPr="002A2966" w:rsidTr="0049689C">
        <w:trPr>
          <w:gridAfter w:val="1"/>
          <w:wAfter w:w="21" w:type="dxa"/>
          <w:trHeight w:val="67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84 0 00 06600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89C" w:rsidRDefault="0049689C" w:rsidP="0049689C">
            <w:pPr>
              <w:jc w:val="center"/>
            </w:pPr>
            <w:r w:rsidRPr="00FC0F63">
              <w:rPr>
                <w:color w:val="000000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F368F8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347,5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383,5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418,8</w:t>
            </w:r>
          </w:p>
        </w:tc>
      </w:tr>
      <w:tr w:rsidR="002A2966" w:rsidRPr="002A2966" w:rsidTr="0049689C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F368F8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383,5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418,8</w:t>
            </w:r>
          </w:p>
        </w:tc>
      </w:tr>
      <w:tr w:rsidR="002A2966" w:rsidRPr="002A2966" w:rsidTr="0049689C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Расходы за счет межбюджетных трансфертов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86 0 00 00000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F368F8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383,5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418,8</w:t>
            </w:r>
          </w:p>
        </w:tc>
      </w:tr>
      <w:tr w:rsidR="002A2966" w:rsidRPr="002A2966" w:rsidTr="0049689C">
        <w:trPr>
          <w:gridAfter w:val="1"/>
          <w:wAfter w:w="21" w:type="dxa"/>
          <w:trHeight w:val="126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Осуществление органами местного самоуправления переданных государственных полномочий за счет субвенций федерального бюджета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86 2 00 00000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F368F8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383,5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418,8</w:t>
            </w:r>
          </w:p>
        </w:tc>
      </w:tr>
      <w:tr w:rsidR="002A2966" w:rsidRPr="002A2966" w:rsidTr="0049689C">
        <w:trPr>
          <w:gridAfter w:val="1"/>
          <w:wAfter w:w="21" w:type="dxa"/>
          <w:trHeight w:val="97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 организациями местного самоуправления поселений, муниципальных и городских округов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86 2 00 51180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F368F8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383,5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418,8</w:t>
            </w:r>
          </w:p>
        </w:tc>
      </w:tr>
      <w:tr w:rsidR="002A2966" w:rsidRPr="002A2966" w:rsidTr="0049689C">
        <w:trPr>
          <w:gridAfter w:val="1"/>
          <w:wAfter w:w="21" w:type="dxa"/>
          <w:trHeight w:val="163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86 2 00 51180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F368F8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346,0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377,0</w:t>
            </w:r>
          </w:p>
        </w:tc>
      </w:tr>
      <w:tr w:rsidR="002A2966" w:rsidRPr="002A2966" w:rsidTr="0049689C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86 2 00 51180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F368F8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346,0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377,0</w:t>
            </w:r>
          </w:p>
        </w:tc>
      </w:tr>
      <w:tr w:rsidR="002A2966" w:rsidRPr="002A2966" w:rsidTr="0049689C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86 2 00 51180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41,8</w:t>
            </w:r>
          </w:p>
        </w:tc>
      </w:tr>
      <w:tr w:rsidR="002A2966" w:rsidRPr="002A2966" w:rsidTr="0049689C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86 2 00 51180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41,8</w:t>
            </w:r>
          </w:p>
        </w:tc>
      </w:tr>
      <w:tr w:rsidR="002A2966" w:rsidRPr="002A2966" w:rsidTr="0049689C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12 017,1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1670,7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sz w:val="20"/>
                <w:szCs w:val="20"/>
                <w:lang w:eastAsia="ru-RU"/>
              </w:rPr>
              <w:t>1728,2</w:t>
            </w:r>
          </w:p>
        </w:tc>
      </w:tr>
      <w:tr w:rsidR="002A2966" w:rsidRPr="002A2966" w:rsidTr="0049689C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both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126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МП "Обеспечение управления муниципальной собственностью Морцевского муниципального образования Федоровского муниципального района Саратовской области на 2023-2024 годы"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2Б 0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Основное мероприятие "Обеспечение управления муниципальной собственностью"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2Б 0 01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72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2Б 0 01 L5990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2Б 0 01 L5990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 xml:space="preserve">Иные закупки товаров, работ и услуг для государственных </w:t>
            </w:r>
            <w:r w:rsidRPr="002A2966">
              <w:rPr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lastRenderedPageBreak/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2Б 0 01 L5990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39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11 467,1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1 670,7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1 728,2</w:t>
            </w:r>
          </w:p>
        </w:tc>
      </w:tr>
      <w:tr w:rsidR="002A2966" w:rsidRPr="002A2966" w:rsidTr="0049689C">
        <w:trPr>
          <w:gridAfter w:val="1"/>
          <w:wAfter w:w="21" w:type="dxa"/>
          <w:trHeight w:val="132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МП "Ремонт, содержание автомобильных дорог в границах Морцевского  муниципального образования Федоровского муниципального района Саратовской области на 2022-2024 годы"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37 0 00 00000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8 586,0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130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Основное мероприятие "Ремонт и содержание автомобильных дорог местного значения и искусственных сооружений на них в границах муниципального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37 0 01 00000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8 586,0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156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37 0 01 7193D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8 586,0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75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37 0 01 7193D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2966">
              <w:rPr>
                <w:sz w:val="20"/>
                <w:szCs w:val="20"/>
                <w:lang w:eastAsia="ru-RU"/>
              </w:rPr>
              <w:t>8 586,0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642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37 0 01 7193D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8 586,0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46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37 0 01 V0000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2 881,1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73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37 0 01 V0000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2 881,1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75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37 0 01 V0000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2 881,1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409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Мероприятия в области дорожного хозяйства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1 670,7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1 728,2</w:t>
            </w:r>
          </w:p>
        </w:tc>
      </w:tr>
      <w:tr w:rsidR="002A2966" w:rsidRPr="002A2966" w:rsidTr="0049689C">
        <w:trPr>
          <w:gridAfter w:val="1"/>
          <w:wAfter w:w="21" w:type="dxa"/>
          <w:trHeight w:val="103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Расходы на капитальный ремонт, ремонт и содержание автомобильных дорог общего пользования населенных пунктов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78 0 00 10280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1 670,7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1 728,2</w:t>
            </w:r>
          </w:p>
        </w:tc>
      </w:tr>
      <w:tr w:rsidR="002A2966" w:rsidRPr="002A2966" w:rsidTr="0049689C">
        <w:trPr>
          <w:gridAfter w:val="1"/>
          <w:wAfter w:w="21" w:type="dxa"/>
          <w:trHeight w:val="72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78 0 00 10280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1 670,7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1 728,2</w:t>
            </w:r>
          </w:p>
        </w:tc>
      </w:tr>
      <w:tr w:rsidR="002A2966" w:rsidRPr="002A2966" w:rsidTr="0049689C">
        <w:trPr>
          <w:gridAfter w:val="1"/>
          <w:wAfter w:w="21" w:type="dxa"/>
          <w:trHeight w:val="70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78 0 00 10280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1 670,7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1 728,2</w:t>
            </w:r>
          </w:p>
        </w:tc>
      </w:tr>
      <w:tr w:rsidR="002A2966" w:rsidRPr="002A2966" w:rsidTr="0049689C">
        <w:trPr>
          <w:gridAfter w:val="1"/>
          <w:wAfter w:w="21" w:type="dxa"/>
          <w:trHeight w:val="40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49689C" w:rsidP="0049689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11 308,0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611,1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581,1</w:t>
            </w:r>
          </w:p>
        </w:tc>
      </w:tr>
      <w:tr w:rsidR="002A2966" w:rsidRPr="002A2966" w:rsidTr="0049689C">
        <w:trPr>
          <w:gridAfter w:val="1"/>
          <w:wAfter w:w="21" w:type="dxa"/>
          <w:trHeight w:val="39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99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Расходы  за счет межбюджетных трансфертов переданных на осуществление части полномочий в соответствии с заключенными соглашениями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89 0 00 00000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39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89 0 00 03000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69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89 0 00 03000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67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89 0 00 03000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398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49689C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10 601,2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126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 xml:space="preserve">МП «Комплексное развитие систем коммунальной инфраструктуры Морцевского муниципального образования на 2024 - 2026 годы»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18 0 00 00000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8449,7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99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Основное мероприятие "Ремонт водопроводных сетей Морцевского муниципального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18 0 01 72920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8449,7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Ремонт водопроводных сетей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18 0 01 72920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8449,7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18 0 01 72920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8449,7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102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18 0 01 72920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8449,7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49689C">
        <w:trPr>
          <w:gridAfter w:val="1"/>
          <w:wAfter w:w="21" w:type="dxa"/>
          <w:trHeight w:val="387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Поддержка коммунального хозяйства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72 0 00 00000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374,2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89C" w:rsidRPr="002A2966" w:rsidTr="0049689C">
        <w:trPr>
          <w:gridAfter w:val="1"/>
          <w:wAfter w:w="21" w:type="dxa"/>
          <w:trHeight w:val="739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89C" w:rsidRPr="002A2966" w:rsidRDefault="0049689C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Мероприятия по обеспечению населения хозяйственно-питьевым водоснабжением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72 0 00 70200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89C" w:rsidRDefault="0049689C" w:rsidP="0049689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49689C" w:rsidRDefault="0049689C" w:rsidP="0049689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49689C" w:rsidRDefault="0049689C" w:rsidP="0049689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49689C" w:rsidRDefault="0049689C" w:rsidP="0049689C">
            <w:pPr>
              <w:jc w:val="center"/>
            </w:pPr>
            <w:r w:rsidRPr="0087671E">
              <w:rPr>
                <w:color w:val="000000"/>
                <w:sz w:val="20"/>
                <w:szCs w:val="20"/>
                <w:lang w:eastAsia="ru-RU"/>
              </w:rPr>
              <w:t>374,2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89C" w:rsidRPr="002A2966" w:rsidTr="0049689C">
        <w:trPr>
          <w:gridAfter w:val="1"/>
          <w:wAfter w:w="21" w:type="dxa"/>
          <w:trHeight w:val="73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89C" w:rsidRPr="002A2966" w:rsidRDefault="0049689C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 для обеспечения государственных  </w:t>
            </w:r>
            <w:r w:rsidRPr="002A2966">
              <w:rPr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lastRenderedPageBreak/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72 0 00 70200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89C" w:rsidRDefault="0049689C" w:rsidP="0049689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49689C" w:rsidRDefault="0049689C" w:rsidP="0049689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49689C" w:rsidRDefault="0049689C" w:rsidP="0049689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49689C" w:rsidRDefault="0049689C" w:rsidP="0049689C">
            <w:pPr>
              <w:jc w:val="center"/>
            </w:pPr>
            <w:r w:rsidRPr="0087671E">
              <w:rPr>
                <w:color w:val="000000"/>
                <w:sz w:val="20"/>
                <w:szCs w:val="20"/>
                <w:lang w:eastAsia="ru-RU"/>
              </w:rPr>
              <w:t>374,2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89C" w:rsidRPr="002A2966" w:rsidTr="0049689C">
        <w:trPr>
          <w:gridAfter w:val="1"/>
          <w:wAfter w:w="21" w:type="dxa"/>
          <w:trHeight w:val="1017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89C" w:rsidRPr="002A2966" w:rsidRDefault="0049689C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72 0 00 70200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89C" w:rsidRDefault="0049689C" w:rsidP="0049689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49689C" w:rsidRDefault="0049689C" w:rsidP="0049689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49689C" w:rsidRDefault="0049689C" w:rsidP="0049689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49689C" w:rsidRDefault="0049689C" w:rsidP="0049689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49689C" w:rsidRDefault="0049689C" w:rsidP="0049689C">
            <w:pPr>
              <w:jc w:val="center"/>
            </w:pPr>
            <w:r w:rsidRPr="0087671E">
              <w:rPr>
                <w:color w:val="000000"/>
                <w:sz w:val="20"/>
                <w:szCs w:val="20"/>
                <w:lang w:eastAsia="ru-RU"/>
              </w:rPr>
              <w:t>374,2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689C" w:rsidRPr="002A2966" w:rsidTr="0049689C">
        <w:trPr>
          <w:gridAfter w:val="1"/>
          <w:wAfter w:w="21" w:type="dxa"/>
          <w:trHeight w:val="1017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89C" w:rsidRPr="0049689C" w:rsidRDefault="0049689C">
            <w:pPr>
              <w:rPr>
                <w:color w:val="000000"/>
                <w:sz w:val="20"/>
                <w:szCs w:val="20"/>
              </w:rPr>
            </w:pPr>
            <w:r w:rsidRPr="0049689C">
              <w:rPr>
                <w:color w:val="000000"/>
                <w:sz w:val="20"/>
                <w:szCs w:val="20"/>
              </w:rPr>
              <w:t>Расходы за счет межбюджетных трансфертов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2A2966" w:rsidRDefault="0049689C" w:rsidP="004968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2A2966" w:rsidRDefault="0049689C" w:rsidP="004968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2A2966" w:rsidRDefault="0049689C" w:rsidP="004968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49689C" w:rsidRDefault="0049689C">
            <w:pPr>
              <w:jc w:val="center"/>
              <w:rPr>
                <w:color w:val="000000"/>
                <w:sz w:val="20"/>
                <w:szCs w:val="20"/>
              </w:rPr>
            </w:pPr>
            <w:r w:rsidRPr="0049689C">
              <w:rPr>
                <w:color w:val="000000"/>
                <w:sz w:val="20"/>
                <w:szCs w:val="20"/>
              </w:rPr>
              <w:t>86 0 00 00000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49689C" w:rsidRDefault="0049689C">
            <w:pPr>
              <w:jc w:val="center"/>
              <w:rPr>
                <w:color w:val="000000"/>
                <w:sz w:val="20"/>
                <w:szCs w:val="20"/>
              </w:rPr>
            </w:pPr>
            <w:r w:rsidRPr="004968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49689C" w:rsidRDefault="0049689C">
            <w:pPr>
              <w:jc w:val="center"/>
              <w:rPr>
                <w:color w:val="000000"/>
                <w:sz w:val="20"/>
                <w:szCs w:val="20"/>
              </w:rPr>
            </w:pPr>
            <w:r w:rsidRPr="0049689C">
              <w:rPr>
                <w:color w:val="000000"/>
                <w:sz w:val="20"/>
                <w:szCs w:val="20"/>
              </w:rPr>
              <w:t>1777,3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49689C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9689C" w:rsidRPr="002A2966" w:rsidTr="0049689C">
        <w:trPr>
          <w:gridAfter w:val="1"/>
          <w:wAfter w:w="21" w:type="dxa"/>
          <w:trHeight w:val="1017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89C" w:rsidRPr="0049689C" w:rsidRDefault="0049689C">
            <w:pPr>
              <w:rPr>
                <w:color w:val="000000"/>
                <w:sz w:val="20"/>
                <w:szCs w:val="20"/>
              </w:rPr>
            </w:pPr>
            <w:r w:rsidRPr="0049689C">
              <w:rPr>
                <w:color w:val="000000"/>
                <w:sz w:val="20"/>
                <w:szCs w:val="20"/>
              </w:rPr>
              <w:t>Расходы за счет иных межбюджетных трансфертов из областного бюджета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2A2966" w:rsidRDefault="0049689C" w:rsidP="004968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2A2966" w:rsidRDefault="0049689C" w:rsidP="004968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2A2966" w:rsidRDefault="0049689C" w:rsidP="004968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49689C" w:rsidRDefault="0049689C">
            <w:pPr>
              <w:jc w:val="center"/>
              <w:rPr>
                <w:color w:val="000000"/>
                <w:sz w:val="20"/>
                <w:szCs w:val="20"/>
              </w:rPr>
            </w:pPr>
            <w:r w:rsidRPr="0049689C">
              <w:rPr>
                <w:color w:val="000000"/>
                <w:sz w:val="20"/>
                <w:szCs w:val="20"/>
              </w:rPr>
              <w:t>86 6 00 00000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49689C" w:rsidRDefault="0049689C">
            <w:pPr>
              <w:jc w:val="center"/>
              <w:rPr>
                <w:color w:val="000000"/>
                <w:sz w:val="20"/>
                <w:szCs w:val="20"/>
              </w:rPr>
            </w:pPr>
            <w:r w:rsidRPr="004968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49689C" w:rsidRDefault="0049689C">
            <w:pPr>
              <w:jc w:val="center"/>
              <w:rPr>
                <w:color w:val="000000"/>
                <w:sz w:val="20"/>
                <w:szCs w:val="20"/>
              </w:rPr>
            </w:pPr>
            <w:r w:rsidRPr="0049689C">
              <w:rPr>
                <w:color w:val="000000"/>
                <w:sz w:val="20"/>
                <w:szCs w:val="20"/>
              </w:rPr>
              <w:t>1777,3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49689C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9689C" w:rsidRPr="002A2966" w:rsidTr="0049689C">
        <w:trPr>
          <w:gridAfter w:val="1"/>
          <w:wAfter w:w="21" w:type="dxa"/>
          <w:trHeight w:val="1017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89C" w:rsidRPr="0049689C" w:rsidRDefault="0049689C">
            <w:pPr>
              <w:rPr>
                <w:color w:val="000000"/>
                <w:sz w:val="20"/>
                <w:szCs w:val="20"/>
              </w:rPr>
            </w:pPr>
            <w:r w:rsidRPr="0049689C">
              <w:rPr>
                <w:color w:val="000000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области, на проведение работ по восстановлению систем водоснабжения населения и (или) водоотведения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2A2966" w:rsidRDefault="0049689C" w:rsidP="004968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2A2966" w:rsidRDefault="0049689C" w:rsidP="004968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2A2966" w:rsidRDefault="0049689C" w:rsidP="004968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49689C" w:rsidRDefault="0049689C">
            <w:pPr>
              <w:jc w:val="center"/>
              <w:rPr>
                <w:color w:val="000000"/>
                <w:sz w:val="20"/>
                <w:szCs w:val="20"/>
              </w:rPr>
            </w:pPr>
            <w:r w:rsidRPr="0049689C">
              <w:rPr>
                <w:color w:val="000000"/>
                <w:sz w:val="20"/>
                <w:szCs w:val="20"/>
              </w:rPr>
              <w:t>86 6 00 79903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49689C" w:rsidRDefault="0049689C">
            <w:pPr>
              <w:jc w:val="center"/>
              <w:rPr>
                <w:color w:val="000000"/>
                <w:sz w:val="20"/>
                <w:szCs w:val="20"/>
              </w:rPr>
            </w:pPr>
            <w:r w:rsidRPr="004968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49689C" w:rsidRDefault="0049689C">
            <w:pPr>
              <w:jc w:val="center"/>
              <w:rPr>
                <w:color w:val="000000"/>
                <w:sz w:val="20"/>
                <w:szCs w:val="20"/>
              </w:rPr>
            </w:pPr>
            <w:r w:rsidRPr="0049689C">
              <w:rPr>
                <w:color w:val="000000"/>
                <w:sz w:val="20"/>
                <w:szCs w:val="20"/>
              </w:rPr>
              <w:t>1777,3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49689C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9689C" w:rsidRPr="002A2966" w:rsidTr="0049689C">
        <w:trPr>
          <w:gridAfter w:val="1"/>
          <w:wAfter w:w="21" w:type="dxa"/>
          <w:trHeight w:val="1017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89C" w:rsidRPr="0049689C" w:rsidRDefault="0049689C">
            <w:pPr>
              <w:rPr>
                <w:color w:val="000000"/>
                <w:sz w:val="20"/>
                <w:szCs w:val="20"/>
              </w:rPr>
            </w:pPr>
            <w:r w:rsidRPr="0049689C">
              <w:rPr>
                <w:color w:val="000000"/>
                <w:sz w:val="20"/>
                <w:szCs w:val="20"/>
              </w:rPr>
              <w:t>Закупка товаров, работ и услуг  для обеспечения государственных 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2A2966" w:rsidRDefault="0049689C" w:rsidP="004968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2A2966" w:rsidRDefault="0049689C" w:rsidP="004968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2A2966" w:rsidRDefault="0049689C" w:rsidP="004968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49689C" w:rsidRDefault="0049689C">
            <w:pPr>
              <w:jc w:val="center"/>
              <w:rPr>
                <w:color w:val="000000"/>
                <w:sz w:val="20"/>
                <w:szCs w:val="20"/>
              </w:rPr>
            </w:pPr>
            <w:r w:rsidRPr="0049689C">
              <w:rPr>
                <w:color w:val="000000"/>
                <w:sz w:val="20"/>
                <w:szCs w:val="20"/>
              </w:rPr>
              <w:t>86 6 00 79903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49689C" w:rsidRDefault="0049689C">
            <w:pPr>
              <w:jc w:val="center"/>
              <w:rPr>
                <w:color w:val="000000"/>
                <w:sz w:val="20"/>
                <w:szCs w:val="20"/>
              </w:rPr>
            </w:pPr>
            <w:r w:rsidRPr="004968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49689C" w:rsidRDefault="0049689C">
            <w:pPr>
              <w:jc w:val="center"/>
              <w:rPr>
                <w:color w:val="000000"/>
                <w:sz w:val="20"/>
                <w:szCs w:val="20"/>
              </w:rPr>
            </w:pPr>
            <w:r w:rsidRPr="0049689C">
              <w:rPr>
                <w:color w:val="000000"/>
                <w:sz w:val="20"/>
                <w:szCs w:val="20"/>
              </w:rPr>
              <w:t>1777,3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49689C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9689C" w:rsidRPr="002A2966" w:rsidTr="0049689C">
        <w:trPr>
          <w:gridAfter w:val="1"/>
          <w:wAfter w:w="21" w:type="dxa"/>
          <w:trHeight w:val="1017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89C" w:rsidRPr="0049689C" w:rsidRDefault="0049689C">
            <w:pPr>
              <w:rPr>
                <w:color w:val="000000"/>
                <w:sz w:val="20"/>
                <w:szCs w:val="20"/>
              </w:rPr>
            </w:pPr>
            <w:r w:rsidRPr="004968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2A2966" w:rsidRDefault="0049689C" w:rsidP="004968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2A2966" w:rsidRDefault="0049689C" w:rsidP="004968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2A2966" w:rsidRDefault="0049689C" w:rsidP="004968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49689C" w:rsidRDefault="0049689C">
            <w:pPr>
              <w:jc w:val="center"/>
              <w:rPr>
                <w:color w:val="000000"/>
                <w:sz w:val="20"/>
                <w:szCs w:val="20"/>
              </w:rPr>
            </w:pPr>
            <w:r w:rsidRPr="0049689C">
              <w:rPr>
                <w:color w:val="000000"/>
                <w:sz w:val="20"/>
                <w:szCs w:val="20"/>
              </w:rPr>
              <w:t>86 6 00 79903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49689C" w:rsidRDefault="0049689C">
            <w:pPr>
              <w:jc w:val="center"/>
              <w:rPr>
                <w:color w:val="000000"/>
                <w:sz w:val="20"/>
                <w:szCs w:val="20"/>
              </w:rPr>
            </w:pPr>
            <w:r w:rsidRPr="0049689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49689C" w:rsidRDefault="0049689C">
            <w:pPr>
              <w:jc w:val="center"/>
              <w:rPr>
                <w:color w:val="000000"/>
                <w:sz w:val="20"/>
                <w:szCs w:val="20"/>
              </w:rPr>
            </w:pPr>
            <w:r w:rsidRPr="0049689C">
              <w:rPr>
                <w:color w:val="000000"/>
                <w:sz w:val="20"/>
                <w:szCs w:val="20"/>
              </w:rPr>
              <w:t>1777,3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49689C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9C" w:rsidRPr="002A2966" w:rsidRDefault="0049689C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A2966" w:rsidRPr="002A2966" w:rsidTr="0049689C">
        <w:trPr>
          <w:gridAfter w:val="1"/>
          <w:wAfter w:w="21" w:type="dxa"/>
          <w:trHeight w:val="28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F8" w:rsidRPr="002A2966" w:rsidRDefault="00F368F8" w:rsidP="00F368F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849,7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611,1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581,1</w:t>
            </w:r>
          </w:p>
        </w:tc>
      </w:tr>
      <w:tr w:rsidR="002A2966" w:rsidRPr="002A2966" w:rsidTr="0049689C">
        <w:trPr>
          <w:gridAfter w:val="1"/>
          <w:wAfter w:w="21" w:type="dxa"/>
          <w:trHeight w:val="100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МП "Энергоснабжение и повышение энергетической эффективности Морцевского муниципального образования до 2027 года"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1Е 0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F368F8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68F8" w:rsidRPr="002A2966" w:rsidTr="00AE4B97">
        <w:trPr>
          <w:gridAfter w:val="1"/>
          <w:wAfter w:w="21" w:type="dxa"/>
          <w:trHeight w:val="66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8F8" w:rsidRPr="002A2966" w:rsidRDefault="00F368F8" w:rsidP="00F368F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Основное мероприятие " Мероприятия по снижению затрат на энергопотребление"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F8" w:rsidRPr="002A2966" w:rsidRDefault="00F368F8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F8" w:rsidRPr="002A2966" w:rsidRDefault="00F368F8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F8" w:rsidRPr="002A2966" w:rsidRDefault="00F368F8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F8" w:rsidRPr="002A2966" w:rsidRDefault="00F368F8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1Е 0 04 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F8" w:rsidRPr="002A2966" w:rsidRDefault="00F368F8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8F8" w:rsidRPr="00F368F8" w:rsidRDefault="00F368F8" w:rsidP="00F368F8">
            <w:pPr>
              <w:jc w:val="center"/>
              <w:rPr>
                <w:sz w:val="20"/>
                <w:szCs w:val="20"/>
              </w:rPr>
            </w:pPr>
            <w:r w:rsidRPr="00F368F8">
              <w:rPr>
                <w:sz w:val="20"/>
                <w:szCs w:val="20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F8" w:rsidRPr="002A2966" w:rsidRDefault="00F368F8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F8" w:rsidRPr="002A2966" w:rsidRDefault="00F368F8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68F8" w:rsidRPr="002A2966" w:rsidTr="00AE4B97">
        <w:trPr>
          <w:gridAfter w:val="1"/>
          <w:wAfter w:w="21" w:type="dxa"/>
          <w:trHeight w:val="40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8F8" w:rsidRPr="002A2966" w:rsidRDefault="00F368F8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F8" w:rsidRPr="002A2966" w:rsidRDefault="00F368F8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F8" w:rsidRPr="002A2966" w:rsidRDefault="00F368F8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F8" w:rsidRPr="002A2966" w:rsidRDefault="00F368F8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F8" w:rsidRPr="002A2966" w:rsidRDefault="00F368F8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1Е 0 04 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F8" w:rsidRPr="002A2966" w:rsidRDefault="00F368F8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8F8" w:rsidRPr="00F368F8" w:rsidRDefault="00F368F8" w:rsidP="00F368F8">
            <w:pPr>
              <w:jc w:val="center"/>
              <w:rPr>
                <w:sz w:val="20"/>
                <w:szCs w:val="20"/>
              </w:rPr>
            </w:pPr>
            <w:r w:rsidRPr="00F368F8">
              <w:rPr>
                <w:sz w:val="20"/>
                <w:szCs w:val="20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F8" w:rsidRPr="002A2966" w:rsidRDefault="00F368F8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F8" w:rsidRPr="002A2966" w:rsidRDefault="00F368F8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68F8" w:rsidRPr="002A2966" w:rsidTr="00AE4B97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8F8" w:rsidRPr="002A2966" w:rsidRDefault="00F368F8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F8" w:rsidRPr="002A2966" w:rsidRDefault="00F368F8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F8" w:rsidRPr="002A2966" w:rsidRDefault="00F368F8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F8" w:rsidRPr="002A2966" w:rsidRDefault="00F368F8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F8" w:rsidRPr="002A2966" w:rsidRDefault="00F368F8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1Е 0 04 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F8" w:rsidRPr="002A2966" w:rsidRDefault="00F368F8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8F8" w:rsidRPr="00F368F8" w:rsidRDefault="00F368F8" w:rsidP="00F368F8">
            <w:pPr>
              <w:jc w:val="center"/>
              <w:rPr>
                <w:sz w:val="20"/>
                <w:szCs w:val="20"/>
              </w:rPr>
            </w:pPr>
            <w:r w:rsidRPr="00F368F8">
              <w:rPr>
                <w:sz w:val="20"/>
                <w:szCs w:val="20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F8" w:rsidRPr="002A2966" w:rsidRDefault="00F368F8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F8" w:rsidRPr="002A2966" w:rsidRDefault="00F368F8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68F8" w:rsidRPr="002A2966" w:rsidTr="00AE4B97">
        <w:trPr>
          <w:gridAfter w:val="1"/>
          <w:wAfter w:w="21" w:type="dxa"/>
          <w:trHeight w:val="99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8F8" w:rsidRPr="002A2966" w:rsidRDefault="00F368F8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F8" w:rsidRPr="002A2966" w:rsidRDefault="00F368F8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F8" w:rsidRPr="002A2966" w:rsidRDefault="00F368F8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F8" w:rsidRPr="002A2966" w:rsidRDefault="00F368F8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F8" w:rsidRPr="002A2966" w:rsidRDefault="00F368F8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1Е 0 04 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F8" w:rsidRPr="002A2966" w:rsidRDefault="00F368F8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8F8" w:rsidRPr="00F368F8" w:rsidRDefault="00F368F8" w:rsidP="00F368F8">
            <w:pPr>
              <w:jc w:val="center"/>
              <w:rPr>
                <w:sz w:val="20"/>
                <w:szCs w:val="20"/>
              </w:rPr>
            </w:pPr>
            <w:r w:rsidRPr="00F368F8">
              <w:rPr>
                <w:sz w:val="20"/>
                <w:szCs w:val="20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F8" w:rsidRPr="002A2966" w:rsidRDefault="00F368F8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F8" w:rsidRPr="002A2966" w:rsidRDefault="00F368F8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2A2966">
        <w:trPr>
          <w:gridAfter w:val="1"/>
          <w:wAfter w:w="21" w:type="dxa"/>
          <w:trHeight w:val="34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1B7411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611,1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581,1</w:t>
            </w:r>
          </w:p>
        </w:tc>
      </w:tr>
      <w:tr w:rsidR="002A2966" w:rsidRPr="002A2966" w:rsidTr="001B7411">
        <w:trPr>
          <w:gridAfter w:val="1"/>
          <w:wAfter w:w="21" w:type="dxa"/>
          <w:trHeight w:val="34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73 0 00 01000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293,0</w:t>
            </w:r>
          </w:p>
        </w:tc>
      </w:tr>
      <w:tr w:rsidR="002A2966" w:rsidRPr="002A2966" w:rsidTr="001B7411">
        <w:trPr>
          <w:gridAfter w:val="1"/>
          <w:wAfter w:w="21" w:type="dxa"/>
          <w:trHeight w:val="55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 для государственных 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73 0 00 01000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293,0</w:t>
            </w:r>
          </w:p>
        </w:tc>
      </w:tr>
      <w:tr w:rsidR="002A2966" w:rsidRPr="002A2966" w:rsidTr="001B7411">
        <w:trPr>
          <w:gridAfter w:val="1"/>
          <w:wAfter w:w="21" w:type="dxa"/>
          <w:trHeight w:val="61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73 0 00 01000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293,0</w:t>
            </w:r>
          </w:p>
        </w:tc>
      </w:tr>
      <w:tr w:rsidR="002A2966" w:rsidRPr="002A2966" w:rsidTr="001B7411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73 0 00 06000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1B7411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318,1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288,1</w:t>
            </w:r>
          </w:p>
        </w:tc>
      </w:tr>
      <w:tr w:rsidR="001B7411" w:rsidRPr="002A2966" w:rsidTr="001B7411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411" w:rsidRPr="002A2966" w:rsidRDefault="001B7411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11" w:rsidRPr="002A2966" w:rsidRDefault="001B7411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11" w:rsidRPr="002A2966" w:rsidRDefault="001B7411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11" w:rsidRPr="002A2966" w:rsidRDefault="001B7411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11" w:rsidRPr="002A2966" w:rsidRDefault="001B7411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73 0 00 06000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11" w:rsidRPr="002A2966" w:rsidRDefault="001B7411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11" w:rsidRDefault="001B7411" w:rsidP="001B7411">
            <w:pPr>
              <w:jc w:val="center"/>
              <w:rPr>
                <w:sz w:val="20"/>
                <w:szCs w:val="20"/>
              </w:rPr>
            </w:pPr>
          </w:p>
          <w:p w:rsidR="001B7411" w:rsidRDefault="001B7411" w:rsidP="001B7411">
            <w:pPr>
              <w:jc w:val="center"/>
              <w:rPr>
                <w:sz w:val="20"/>
                <w:szCs w:val="20"/>
              </w:rPr>
            </w:pPr>
          </w:p>
          <w:p w:rsidR="001B7411" w:rsidRDefault="001B7411" w:rsidP="001B7411">
            <w:pPr>
              <w:jc w:val="center"/>
              <w:rPr>
                <w:sz w:val="20"/>
                <w:szCs w:val="20"/>
              </w:rPr>
            </w:pPr>
          </w:p>
          <w:p w:rsidR="001B7411" w:rsidRPr="001B7411" w:rsidRDefault="001B7411" w:rsidP="001B7411">
            <w:pPr>
              <w:jc w:val="center"/>
              <w:rPr>
                <w:sz w:val="20"/>
                <w:szCs w:val="20"/>
              </w:rPr>
            </w:pPr>
            <w:r w:rsidRPr="001B7411">
              <w:rPr>
                <w:sz w:val="20"/>
                <w:szCs w:val="20"/>
              </w:rPr>
              <w:t>227,7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11" w:rsidRPr="002A2966" w:rsidRDefault="001B7411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318,1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11" w:rsidRPr="002A2966" w:rsidRDefault="001B7411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288,1</w:t>
            </w:r>
          </w:p>
        </w:tc>
      </w:tr>
      <w:tr w:rsidR="001B7411" w:rsidRPr="002A2966" w:rsidTr="001B7411">
        <w:trPr>
          <w:gridAfter w:val="1"/>
          <w:wAfter w:w="21" w:type="dxa"/>
          <w:trHeight w:val="94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411" w:rsidRPr="002A2966" w:rsidRDefault="001B7411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11" w:rsidRPr="002A2966" w:rsidRDefault="001B7411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11" w:rsidRPr="002A2966" w:rsidRDefault="001B7411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11" w:rsidRPr="002A2966" w:rsidRDefault="001B7411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11" w:rsidRPr="002A2966" w:rsidRDefault="001B7411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73 0 00 06000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11" w:rsidRPr="002A2966" w:rsidRDefault="001B7411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411" w:rsidRDefault="001B7411" w:rsidP="001B7411">
            <w:pPr>
              <w:jc w:val="center"/>
              <w:rPr>
                <w:sz w:val="20"/>
                <w:szCs w:val="20"/>
              </w:rPr>
            </w:pPr>
          </w:p>
          <w:p w:rsidR="001B7411" w:rsidRDefault="001B7411" w:rsidP="001B7411">
            <w:pPr>
              <w:jc w:val="center"/>
              <w:rPr>
                <w:sz w:val="20"/>
                <w:szCs w:val="20"/>
              </w:rPr>
            </w:pPr>
          </w:p>
          <w:p w:rsidR="001B7411" w:rsidRDefault="001B7411" w:rsidP="001B7411">
            <w:pPr>
              <w:jc w:val="center"/>
              <w:rPr>
                <w:sz w:val="20"/>
                <w:szCs w:val="20"/>
              </w:rPr>
            </w:pPr>
          </w:p>
          <w:p w:rsidR="001B7411" w:rsidRDefault="001B7411" w:rsidP="001B7411">
            <w:pPr>
              <w:jc w:val="center"/>
              <w:rPr>
                <w:sz w:val="20"/>
                <w:szCs w:val="20"/>
              </w:rPr>
            </w:pPr>
          </w:p>
          <w:p w:rsidR="001B7411" w:rsidRPr="001B7411" w:rsidRDefault="001B7411" w:rsidP="001B7411">
            <w:pPr>
              <w:jc w:val="center"/>
              <w:rPr>
                <w:sz w:val="20"/>
                <w:szCs w:val="20"/>
              </w:rPr>
            </w:pPr>
            <w:r w:rsidRPr="001B7411">
              <w:rPr>
                <w:sz w:val="20"/>
                <w:szCs w:val="20"/>
              </w:rPr>
              <w:t>227,7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11" w:rsidRPr="002A2966" w:rsidRDefault="001B7411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318,1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11" w:rsidRPr="002A2966" w:rsidRDefault="001B7411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288,1</w:t>
            </w:r>
          </w:p>
        </w:tc>
      </w:tr>
      <w:tr w:rsidR="002A2966" w:rsidRPr="002A2966" w:rsidTr="002A2966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501,3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364,0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364,0</w:t>
            </w:r>
          </w:p>
        </w:tc>
      </w:tr>
      <w:tr w:rsidR="002A2966" w:rsidRPr="002A2966" w:rsidTr="002A2966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390,5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364,0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364,0</w:t>
            </w:r>
          </w:p>
        </w:tc>
      </w:tr>
      <w:tr w:rsidR="002A2966" w:rsidRPr="002A2966" w:rsidTr="002A2966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Социальная поддержка граждан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49 0 00 00000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390,5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364,0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364,0</w:t>
            </w:r>
          </w:p>
        </w:tc>
      </w:tr>
      <w:tr w:rsidR="002A2966" w:rsidRPr="002A2966" w:rsidTr="002A2966">
        <w:trPr>
          <w:gridAfter w:val="1"/>
          <w:wAfter w:w="21" w:type="dxa"/>
          <w:trHeight w:val="34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49 0 00 10010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390,5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364,0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364,0</w:t>
            </w:r>
          </w:p>
        </w:tc>
      </w:tr>
      <w:tr w:rsidR="002A2966" w:rsidRPr="002A2966" w:rsidTr="002A2966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49 0 00 10010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390,5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364,0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364,0</w:t>
            </w:r>
          </w:p>
        </w:tc>
      </w:tr>
      <w:tr w:rsidR="002A2966" w:rsidRPr="002A2966" w:rsidTr="002A2966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49 0 00 10010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390,5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364,0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364,0</w:t>
            </w:r>
          </w:p>
        </w:tc>
      </w:tr>
      <w:tr w:rsidR="002A2966" w:rsidRPr="002A2966" w:rsidTr="002A2966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2A2966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Социальная поддержка граждан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49 0 00 00000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2A2966">
        <w:trPr>
          <w:gridAfter w:val="1"/>
          <w:wAfter w:w="21" w:type="dxa"/>
          <w:trHeight w:val="94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 xml:space="preserve">Социальная помощь для ликвидации последствий </w:t>
            </w:r>
            <w:proofErr w:type="spellStart"/>
            <w:r w:rsidRPr="002A2966">
              <w:rPr>
                <w:color w:val="000000"/>
                <w:sz w:val="20"/>
                <w:szCs w:val="20"/>
                <w:lang w:eastAsia="ru-RU"/>
              </w:rPr>
              <w:t>черезвычайных</w:t>
            </w:r>
            <w:proofErr w:type="spellEnd"/>
            <w:r w:rsidRPr="002A2966">
              <w:rPr>
                <w:color w:val="000000"/>
                <w:sz w:val="20"/>
                <w:szCs w:val="20"/>
                <w:lang w:eastAsia="ru-RU"/>
              </w:rPr>
              <w:t xml:space="preserve"> ситуаций и иных ситуаций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49 0 00 10040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2A2966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49 0 00 10040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2A2966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49 0 00 10040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2A2966">
        <w:trPr>
          <w:gridAfter w:val="1"/>
          <w:wAfter w:w="21" w:type="dxa"/>
          <w:trHeight w:val="37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87 0 00 00000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2A2966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87 4 00 00000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2A2966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Средства резервного  фонда местной администрации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87 4 00 08800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2A2966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87 4 00 08800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1B7411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87 4 00 08800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1B7411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Совет Морцевского муниципального  образования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1 702,4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1 696,0</w:t>
            </w:r>
          </w:p>
        </w:tc>
      </w:tr>
      <w:tr w:rsidR="002A2966" w:rsidRPr="002A2966" w:rsidTr="001B7411">
        <w:trPr>
          <w:gridAfter w:val="1"/>
          <w:wAfter w:w="21" w:type="dxa"/>
          <w:trHeight w:val="51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1 702,4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1 696,0</w:t>
            </w:r>
          </w:p>
        </w:tc>
      </w:tr>
      <w:tr w:rsidR="002A2966" w:rsidRPr="002A2966" w:rsidTr="001B7411">
        <w:trPr>
          <w:gridAfter w:val="1"/>
          <w:wAfter w:w="21" w:type="dxa"/>
          <w:trHeight w:val="103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i/>
                <w:iCs/>
                <w:color w:val="000000"/>
                <w:sz w:val="20"/>
                <w:szCs w:val="20"/>
                <w:lang w:eastAsia="ru-RU"/>
              </w:rPr>
              <w:t>1 696,0</w:t>
            </w:r>
          </w:p>
        </w:tc>
      </w:tr>
      <w:tr w:rsidR="002A2966" w:rsidRPr="002A2966" w:rsidTr="002A2966">
        <w:trPr>
          <w:gridAfter w:val="1"/>
          <w:wAfter w:w="21" w:type="dxa"/>
          <w:trHeight w:val="67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Выполнение функций  органами 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</w:tr>
      <w:tr w:rsidR="002A2966" w:rsidRPr="002A2966" w:rsidTr="002A2966">
        <w:trPr>
          <w:gridAfter w:val="1"/>
          <w:wAfter w:w="21" w:type="dxa"/>
          <w:trHeight w:val="72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81 3 00 00000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</w:tr>
      <w:tr w:rsidR="002A2966" w:rsidRPr="002A2966" w:rsidTr="002A2966">
        <w:trPr>
          <w:gridAfter w:val="1"/>
          <w:wAfter w:w="21" w:type="dxa"/>
          <w:trHeight w:val="6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81 3 00 02000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</w:tr>
      <w:tr w:rsidR="002A2966" w:rsidRPr="002A2966" w:rsidTr="002A2966">
        <w:trPr>
          <w:gridAfter w:val="1"/>
          <w:wAfter w:w="21" w:type="dxa"/>
          <w:trHeight w:val="148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81 3 00 02000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</w:tr>
      <w:tr w:rsidR="002A2966" w:rsidRPr="002A2966" w:rsidTr="002A2966">
        <w:trPr>
          <w:gridAfter w:val="1"/>
          <w:wAfter w:w="21" w:type="dxa"/>
          <w:trHeight w:val="6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81 3 00 02000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1 696,0</w:t>
            </w:r>
          </w:p>
        </w:tc>
      </w:tr>
      <w:tr w:rsidR="002A2966" w:rsidRPr="002A2966" w:rsidTr="002A2966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81 3 00 02000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2A2966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81 3 00 02000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2A2966">
        <w:trPr>
          <w:gridAfter w:val="1"/>
          <w:wAfter w:w="21" w:type="dxa"/>
          <w:trHeight w:val="364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2A2966">
        <w:trPr>
          <w:gridAfter w:val="1"/>
          <w:wAfter w:w="21" w:type="dxa"/>
          <w:trHeight w:val="46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87 0 00 00000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2A2966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Выполнение прочих обязательств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87 3 00 00000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2A2966">
        <w:trPr>
          <w:gridAfter w:val="1"/>
          <w:wAfter w:w="21" w:type="dxa"/>
          <w:trHeight w:val="94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Мероприятия по поддержке ассоциации «Совет муниципальных образований Саратовской области»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87 3 00 70400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2A2966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87 3 00 70400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2A2966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87 3 00 70400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2966" w:rsidRPr="002A2966" w:rsidTr="002A2966">
        <w:trPr>
          <w:gridAfter w:val="1"/>
          <w:wAfter w:w="21" w:type="dxa"/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F368F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1B7411">
              <w:rPr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F368F8">
              <w:rPr>
                <w:b/>
                <w:bCs/>
                <w:color w:val="000000"/>
                <w:sz w:val="20"/>
                <w:szCs w:val="20"/>
                <w:lang w:eastAsia="ru-RU"/>
              </w:rPr>
              <w:t> 450,3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7 516,2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66" w:rsidRPr="002A2966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b/>
                <w:bCs/>
                <w:color w:val="000000"/>
                <w:sz w:val="20"/>
                <w:szCs w:val="20"/>
                <w:lang w:eastAsia="ru-RU"/>
              </w:rPr>
              <w:t>7 629,0</w:t>
            </w:r>
          </w:p>
        </w:tc>
      </w:tr>
    </w:tbl>
    <w:p w:rsidR="002A2966" w:rsidRDefault="002A2966"/>
    <w:tbl>
      <w:tblPr>
        <w:tblW w:w="1051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26"/>
        <w:gridCol w:w="2508"/>
        <w:gridCol w:w="848"/>
        <w:gridCol w:w="755"/>
        <w:gridCol w:w="408"/>
        <w:gridCol w:w="1686"/>
        <w:gridCol w:w="1024"/>
        <w:gridCol w:w="1000"/>
        <w:gridCol w:w="990"/>
        <w:gridCol w:w="797"/>
        <w:gridCol w:w="64"/>
        <w:gridCol w:w="8"/>
      </w:tblGrid>
      <w:tr w:rsidR="002A2966" w:rsidRPr="002A2966" w:rsidTr="001B7411">
        <w:trPr>
          <w:trHeight w:val="345"/>
        </w:trPr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  <w:bookmarkStart w:id="2" w:name="RANGE!A1:H144"/>
            <w:bookmarkEnd w:id="2"/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7411" w:rsidRDefault="001B7411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1B7411" w:rsidRDefault="001B7411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lastRenderedPageBreak/>
              <w:t>Приложение 3</w:t>
            </w:r>
          </w:p>
        </w:tc>
      </w:tr>
      <w:tr w:rsidR="002A2966" w:rsidRPr="002A2966" w:rsidTr="001B7411">
        <w:trPr>
          <w:trHeight w:val="312"/>
        </w:trPr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к решению Совета Морцевского муниципального</w:t>
            </w:r>
          </w:p>
        </w:tc>
      </w:tr>
      <w:tr w:rsidR="002A2966" w:rsidRPr="002A2966" w:rsidTr="001B7411">
        <w:trPr>
          <w:trHeight w:val="312"/>
        </w:trPr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образования Федоровского муниципального района</w:t>
            </w:r>
          </w:p>
        </w:tc>
      </w:tr>
      <w:tr w:rsidR="002A2966" w:rsidRPr="002A2966" w:rsidTr="001B7411">
        <w:trPr>
          <w:trHeight w:val="312"/>
        </w:trPr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F368F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 xml:space="preserve">Саратовской области от </w:t>
            </w:r>
            <w:r w:rsidR="001B7411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F368F8">
              <w:rPr>
                <w:color w:val="000000"/>
                <w:sz w:val="20"/>
                <w:szCs w:val="20"/>
                <w:lang w:eastAsia="ru-RU"/>
              </w:rPr>
              <w:t>9</w:t>
            </w:r>
            <w:r w:rsidR="001B7411">
              <w:rPr>
                <w:color w:val="000000"/>
                <w:sz w:val="20"/>
                <w:szCs w:val="20"/>
                <w:lang w:eastAsia="ru-RU"/>
              </w:rPr>
              <w:t>.08</w:t>
            </w:r>
            <w:r w:rsidRPr="002A2966">
              <w:rPr>
                <w:color w:val="000000"/>
                <w:sz w:val="20"/>
                <w:szCs w:val="20"/>
                <w:lang w:eastAsia="ru-RU"/>
              </w:rPr>
              <w:t>.2024 № 2</w:t>
            </w:r>
            <w:r w:rsidR="00F368F8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A2966" w:rsidRPr="002A2966" w:rsidTr="001B7411">
        <w:trPr>
          <w:gridAfter w:val="1"/>
          <w:wAfter w:w="8" w:type="dxa"/>
          <w:trHeight w:val="312"/>
        </w:trPr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2A2966" w:rsidRPr="001B7411" w:rsidTr="001B7411">
        <w:trPr>
          <w:trHeight w:val="458"/>
        </w:trPr>
        <w:tc>
          <w:tcPr>
            <w:tcW w:w="10514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966" w:rsidRPr="001B7411" w:rsidRDefault="002A2966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741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на 2024 год и плановый период 2025 и 2026 годов бюджетных ассигнований по разделам, подразделам, целевым статьям и видам </w:t>
            </w:r>
            <w:proofErr w:type="gramStart"/>
            <w:r w:rsidRPr="001B7411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расходов  классификации расходов  бюджета муниципального образования</w:t>
            </w:r>
            <w:proofErr w:type="gramEnd"/>
            <w:r w:rsidRPr="001B741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B7411" w:rsidRPr="001B7411" w:rsidRDefault="001B7411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1B7411" w:rsidRPr="001B7411" w:rsidRDefault="001B7411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0288" w:type="dxa"/>
              <w:tblLayout w:type="fixed"/>
              <w:tblLook w:val="04A0" w:firstRow="1" w:lastRow="0" w:firstColumn="1" w:lastColumn="0" w:noHBand="0" w:noVBand="1"/>
            </w:tblPr>
            <w:tblGrid>
              <w:gridCol w:w="2553"/>
              <w:gridCol w:w="820"/>
              <w:gridCol w:w="1121"/>
              <w:gridCol w:w="1752"/>
              <w:gridCol w:w="990"/>
              <w:gridCol w:w="1012"/>
              <w:gridCol w:w="960"/>
              <w:gridCol w:w="1080"/>
            </w:tblGrid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Раздел</w:t>
                  </w:r>
                </w:p>
              </w:tc>
              <w:tc>
                <w:tcPr>
                  <w:tcW w:w="11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7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9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30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2024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2025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2026</w:t>
                  </w:r>
                </w:p>
              </w:tc>
            </w:tr>
            <w:tr w:rsidR="001B7411" w:rsidRPr="001B7411" w:rsidTr="001B7411">
              <w:trPr>
                <w:trHeight w:val="345"/>
              </w:trPr>
              <w:tc>
                <w:tcPr>
                  <w:tcW w:w="2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5 123,5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4 850,9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4 900,9</w:t>
                  </w:r>
                </w:p>
              </w:tc>
            </w:tr>
            <w:tr w:rsidR="001B7411" w:rsidRPr="001B7411" w:rsidTr="001B7411">
              <w:trPr>
                <w:trHeight w:val="945"/>
              </w:trPr>
              <w:tc>
                <w:tcPr>
                  <w:tcW w:w="2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 образования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1 696,0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1 696,0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1 696,0</w:t>
                  </w:r>
                </w:p>
              </w:tc>
            </w:tr>
            <w:tr w:rsidR="001B7411" w:rsidRPr="001B7411" w:rsidTr="001B7411">
              <w:trPr>
                <w:trHeight w:val="615"/>
              </w:trPr>
              <w:tc>
                <w:tcPr>
                  <w:tcW w:w="255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81 0 00 00000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1 696,0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1 696,0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1 696,0</w:t>
                  </w:r>
                </w:p>
              </w:tc>
            </w:tr>
            <w:tr w:rsidR="001B7411" w:rsidRPr="001B7411" w:rsidTr="001B7411">
              <w:trPr>
                <w:trHeight w:val="61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81 3 00 00000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1 696,0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1 696,0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1 696,0</w:t>
                  </w:r>
                </w:p>
              </w:tc>
            </w:tr>
            <w:tr w:rsidR="001B7411" w:rsidRPr="001B7411" w:rsidTr="001B7411">
              <w:trPr>
                <w:trHeight w:val="63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главы муниципального образования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81 3 00 02000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1 696,0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1 696,0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1 696,0</w:t>
                  </w:r>
                </w:p>
              </w:tc>
            </w:tr>
            <w:tr w:rsidR="001B7411" w:rsidRPr="001B7411" w:rsidTr="001B7411">
              <w:trPr>
                <w:trHeight w:val="157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81 3 00 02000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1 696,0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1 696,0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1 696,0</w:t>
                  </w:r>
                </w:p>
              </w:tc>
            </w:tr>
            <w:tr w:rsidR="001B7411" w:rsidRPr="001B7411" w:rsidTr="001B7411">
              <w:trPr>
                <w:trHeight w:val="64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81 3 00 02000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1 696,0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1 696,0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1 696,0</w:t>
                  </w:r>
                </w:p>
              </w:tc>
            </w:tr>
            <w:tr w:rsidR="001B7411" w:rsidRPr="001B7411" w:rsidTr="001B7411">
              <w:trPr>
                <w:trHeight w:val="33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81 3 00 02000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34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81 3 00 02000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162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3 148,5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3 153,9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3 203,9</w:t>
                  </w:r>
                </w:p>
              </w:tc>
            </w:tr>
            <w:tr w:rsidR="001B7411" w:rsidRPr="001B7411" w:rsidTr="001B7411">
              <w:trPr>
                <w:trHeight w:val="60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81 0 00 00000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3 133,5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3 153,9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3 203,9</w:t>
                  </w:r>
                </w:p>
              </w:tc>
            </w:tr>
            <w:tr w:rsidR="001B7411" w:rsidRPr="001B7411" w:rsidTr="001B7411">
              <w:trPr>
                <w:trHeight w:val="63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81 3 00 00000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3 133,5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3 153,9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3 203,9</w:t>
                  </w:r>
                </w:p>
              </w:tc>
            </w:tr>
            <w:tr w:rsidR="001B7411" w:rsidRPr="001B7411" w:rsidTr="001B7411">
              <w:trPr>
                <w:trHeight w:val="63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обеспечение деятельности центрального аппарата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81 3 00 02200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3 078,8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3 119,0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3 169,0</w:t>
                  </w:r>
                </w:p>
              </w:tc>
            </w:tr>
            <w:tr w:rsidR="001B7411" w:rsidRPr="001B7411" w:rsidTr="001B7411">
              <w:trPr>
                <w:trHeight w:val="193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81 3 00 02200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2 253,0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2 253,0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2 253,0</w:t>
                  </w:r>
                </w:p>
              </w:tc>
            </w:tr>
            <w:tr w:rsidR="001B7411" w:rsidRPr="001B7411" w:rsidTr="001B7411">
              <w:trPr>
                <w:trHeight w:val="70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81 3 00 02200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2 253,0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2 253,0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2 253,0</w:t>
                  </w:r>
                </w:p>
              </w:tc>
            </w:tr>
            <w:tr w:rsidR="001B7411" w:rsidRPr="001B7411" w:rsidTr="001B7411">
              <w:trPr>
                <w:trHeight w:val="63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 для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81 3 00 02200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824,8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865,0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915,0</w:t>
                  </w:r>
                </w:p>
              </w:tc>
            </w:tr>
            <w:tr w:rsidR="001B7411" w:rsidRPr="001B7411" w:rsidTr="001B7411">
              <w:trPr>
                <w:trHeight w:val="623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81 3 00 02200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824,8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865,0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915,0</w:t>
                  </w:r>
                </w:p>
              </w:tc>
            </w:tr>
            <w:tr w:rsidR="001B7411" w:rsidRPr="001B7411" w:rsidTr="001B7411">
              <w:trPr>
                <w:trHeight w:val="36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81 3 00 02200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</w:tr>
            <w:tr w:rsidR="001B7411" w:rsidRPr="001B7411" w:rsidTr="001B7411">
              <w:trPr>
                <w:trHeight w:val="33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81 3 00 02200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</w:tr>
            <w:tr w:rsidR="001B7411" w:rsidRPr="001B7411" w:rsidTr="001B7411">
              <w:trPr>
                <w:trHeight w:val="1332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Уплата земельного налога, налога на имущество и транспортного налога органами местного самоуправления, не используемыми в рамках содержания и функционирования органов местного самоуправления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81 3 00 06100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23,6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18,5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18,5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81 3 00 06100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23,6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18,5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18,5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81 3 00 06100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23,6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18,5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18,5</w:t>
                  </w:r>
                </w:p>
              </w:tc>
            </w:tr>
            <w:tr w:rsidR="001B7411" w:rsidRPr="001B7411" w:rsidTr="001B7411">
              <w:trPr>
                <w:trHeight w:val="120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Уплата земельного налога, налога на имущество и транспортного налога органами местного самоуправления,  предусмотренными на обеспечение деятельности аппарата управления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813 00 06110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31,1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16,4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16,4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81 3 00 06110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31,1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16,4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16,4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81 3 00 06110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31,1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16,4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16,4</w:t>
                  </w:r>
                </w:p>
              </w:tc>
            </w:tr>
            <w:tr w:rsidR="001B7411" w:rsidRPr="001B7411" w:rsidTr="001B7411">
              <w:trPr>
                <w:trHeight w:val="97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Предоставление иных межбюджетных трансфертов из бюджетов поселений бюджетам муниципальных районов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88 0 00 00000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60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Иные межбюджетные трансферты  из бюджетов поселений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88 0 00 07000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88 0 00 07000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34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88 0 00 07000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</w:tr>
            <w:tr w:rsidR="001B7411" w:rsidRPr="001B7411" w:rsidTr="001B7411">
              <w:trPr>
                <w:trHeight w:val="63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87 0 00 00000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60,0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Средства резервных фондов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87 4 00 00000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60,0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</w:tr>
            <w:tr w:rsidR="001B7411" w:rsidRPr="001B7411" w:rsidTr="001B7411">
              <w:trPr>
                <w:trHeight w:val="63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Средства резервного фонда местной администрации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87 4 00 08800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60,0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87 4 00 08800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60,0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87 4 00 08800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60,0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</w:tr>
            <w:tr w:rsidR="001B7411" w:rsidRPr="001B7411" w:rsidTr="001B7411">
              <w:trPr>
                <w:trHeight w:val="30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219,0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123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МП "Пожарная безопасность на территории Морцевского муниципального образования Федоровского муниципального района на 2022-2024 год"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12 0 00 00000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122,1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66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Основное мероприятие "Содержание здания пожарного поста с. Морцы»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12 0 01 00000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122,1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30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12 0 01 V0000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122,1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57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 для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12 0 01 V0000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122,1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58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12 0 01 V0000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122,1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97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Мероприятия в сфере приватизации и продажи государственного и муниципального имущества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84 0 00 00000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90,5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60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Оценка недвижимости, признание прав и регулирование отношений по государственной и муниципальной собственности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84 0 00 06600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90,5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64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 для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84 0 00 06600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90,5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55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84 0 00 06600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90,5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58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87 0 00 00000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Выполнение прочих обязательств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87 3 00 00000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94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Мероприятия по поддержке ассоциации «Совет муниципальных образований Саратовской области»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87 3 00 70400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43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87 3 00 70400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34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87 3 00 70400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F368F8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347,5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383,5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418,8</w:t>
                  </w:r>
                </w:p>
              </w:tc>
            </w:tr>
            <w:tr w:rsidR="001B7411" w:rsidRPr="001B7411" w:rsidTr="001B7411">
              <w:trPr>
                <w:trHeight w:val="63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86 0 00 00000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313,5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346,0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377,0</w:t>
                  </w:r>
                </w:p>
              </w:tc>
            </w:tr>
            <w:tr w:rsidR="00F368F8" w:rsidRPr="001B7411" w:rsidTr="00AC2647">
              <w:trPr>
                <w:trHeight w:val="63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за счет межбюджетных трансфертов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86 0 00 00000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68F8" w:rsidRDefault="00F368F8" w:rsidP="00F368F8">
                  <w:pPr>
                    <w:jc w:val="center"/>
                  </w:pPr>
                  <w:r w:rsidRPr="00602E4D">
                    <w:rPr>
                      <w:color w:val="000000"/>
                      <w:sz w:val="20"/>
                      <w:szCs w:val="20"/>
                      <w:lang w:eastAsia="ru-RU"/>
                    </w:rPr>
                    <w:t>313,5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346,0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377,0</w:t>
                  </w:r>
                </w:p>
              </w:tc>
            </w:tr>
            <w:tr w:rsidR="00F368F8" w:rsidRPr="001B7411" w:rsidTr="00AC2647">
              <w:trPr>
                <w:trHeight w:val="126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Осуществление органами местного самоуправления переданных государственных полномочий за счет субвенций федерального бюджета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86 2 00 00000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68F8" w:rsidRDefault="00F368F8" w:rsidP="00F368F8">
                  <w:pPr>
                    <w:jc w:val="center"/>
                  </w:pPr>
                  <w:r w:rsidRPr="00602E4D">
                    <w:rPr>
                      <w:color w:val="000000"/>
                      <w:sz w:val="20"/>
                      <w:szCs w:val="20"/>
                      <w:lang w:eastAsia="ru-RU"/>
                    </w:rPr>
                    <w:t>313,5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346,0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377,0</w:t>
                  </w:r>
                </w:p>
              </w:tc>
            </w:tr>
            <w:tr w:rsidR="00F368F8" w:rsidRPr="001B7411" w:rsidTr="00AC2647">
              <w:trPr>
                <w:trHeight w:val="126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Осуществление первичного воинского учета  организациями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86 2 00 51180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68F8" w:rsidRDefault="00F368F8" w:rsidP="00F368F8">
                  <w:pPr>
                    <w:jc w:val="center"/>
                  </w:pPr>
                  <w:r w:rsidRPr="00602E4D">
                    <w:rPr>
                      <w:color w:val="000000"/>
                      <w:sz w:val="20"/>
                      <w:szCs w:val="20"/>
                      <w:lang w:eastAsia="ru-RU"/>
                    </w:rPr>
                    <w:t>313,5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346,0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377,0</w:t>
                  </w:r>
                </w:p>
              </w:tc>
            </w:tr>
            <w:tr w:rsidR="00F368F8" w:rsidRPr="001B7411" w:rsidTr="00AC2647">
              <w:trPr>
                <w:trHeight w:val="189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86 2 00 51180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68F8" w:rsidRDefault="00F368F8" w:rsidP="00F368F8">
                  <w:pPr>
                    <w:jc w:val="center"/>
                  </w:pPr>
                  <w:r w:rsidRPr="00602E4D">
                    <w:rPr>
                      <w:color w:val="000000"/>
                      <w:sz w:val="20"/>
                      <w:szCs w:val="20"/>
                      <w:lang w:eastAsia="ru-RU"/>
                    </w:rPr>
                    <w:t>313,5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346,0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377,0</w:t>
                  </w:r>
                </w:p>
              </w:tc>
            </w:tr>
            <w:tr w:rsidR="00F368F8" w:rsidRPr="001B7411" w:rsidTr="00AC2647">
              <w:trPr>
                <w:trHeight w:val="69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86 2 00 51180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68F8" w:rsidRDefault="00F368F8" w:rsidP="00F368F8">
                  <w:pPr>
                    <w:jc w:val="center"/>
                  </w:pPr>
                  <w:r w:rsidRPr="00602E4D">
                    <w:rPr>
                      <w:color w:val="000000"/>
                      <w:sz w:val="20"/>
                      <w:szCs w:val="20"/>
                      <w:lang w:eastAsia="ru-RU"/>
                    </w:rPr>
                    <w:t>313,5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346,0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377,0</w:t>
                  </w:r>
                </w:p>
              </w:tc>
            </w:tr>
            <w:tr w:rsidR="001B7411" w:rsidRPr="001B7411" w:rsidTr="001B7411">
              <w:trPr>
                <w:trHeight w:val="63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86 2 00 51180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34,0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37,5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41,8</w:t>
                  </w:r>
                </w:p>
              </w:tc>
            </w:tr>
            <w:tr w:rsidR="001B7411" w:rsidRPr="001B7411" w:rsidTr="001B7411">
              <w:trPr>
                <w:trHeight w:val="63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86 2 00 51180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34,0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37,5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41,8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12 017,1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1 670,7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1 728,2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Сельское хозяйство и рыболовство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168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МП "Обеспечение управления муниципальной собственностью Морцевского муниципального образования Федоровского муниципального района Саратовской области на 2023-2024 годы"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2Б 0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550,0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94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lastRenderedPageBreak/>
                    <w:t>Основное мероприятие "Обеспечение управления муниципальной собственностью"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2Б 0 01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550,0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94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Подготовка проектов межевания земельных участков и на проведение кадастровых работ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2Б 0 01 L5990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550,0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63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2Б 0 01 L5990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550,0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63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2Б 0 01 L5990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550,0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34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11 467,1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160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МП "Ремонт, содержание автомобильных дорог в границах Морцевского муниципального образования Федоровского муниципального района Саратовской области на 2022-2024 годы"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37 0 00 00000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11 467,1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160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Основное мероприятие "Ремонт и содержание автомобильных дорог местного значения и искусственных сооружений на них в границах муниципального образования"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37 0 01 00000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11 467,1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154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37 0 01 7193D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8 586,0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66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37 0 01 7193D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8 586,0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67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37 0 01 7193D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8 586,0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36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37 0 01 V0000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2 881,1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61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37 0 01 V0000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2 881,1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57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37 0 01 V0000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2 881,1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600"/>
              </w:trPr>
              <w:tc>
                <w:tcPr>
                  <w:tcW w:w="2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в области дорожного хозяйства 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78 0 00 00000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1 670,7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1 728,2</w:t>
                  </w:r>
                </w:p>
              </w:tc>
            </w:tr>
            <w:tr w:rsidR="001B7411" w:rsidRPr="001B7411" w:rsidTr="001B7411">
              <w:trPr>
                <w:trHeight w:val="94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капитальный ремонт, ремонт и содержание автомобильных дорог общего пользования населенных пунктов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78 0 00 10280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1 670,7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1 728,2</w:t>
                  </w:r>
                </w:p>
              </w:tc>
            </w:tr>
            <w:tr w:rsidR="001B7411" w:rsidRPr="001B7411" w:rsidTr="001B7411">
              <w:trPr>
                <w:trHeight w:val="88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 для обеспечения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78 0 00 10280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1 670,7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1 728,2</w:t>
                  </w:r>
                </w:p>
              </w:tc>
            </w:tr>
            <w:tr w:rsidR="001B7411" w:rsidRPr="001B7411" w:rsidTr="001B7411">
              <w:trPr>
                <w:trHeight w:val="57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78 0 00 10280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1 670,7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1 728,2</w:t>
                  </w:r>
                </w:p>
              </w:tc>
            </w:tr>
            <w:tr w:rsidR="001B7411" w:rsidRPr="001B7411" w:rsidTr="001B7411">
              <w:trPr>
                <w:trHeight w:val="570"/>
              </w:trPr>
              <w:tc>
                <w:tcPr>
                  <w:tcW w:w="2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11 308,0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611,1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581,1</w:t>
                  </w:r>
                </w:p>
              </w:tc>
            </w:tr>
            <w:tr w:rsidR="001B7411" w:rsidRPr="001B7411" w:rsidTr="001B7411">
              <w:trPr>
                <w:trHeight w:val="40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124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 за счет межбюджетных трансфертов переданных на осуществление части полномочий в соответствии с заключенными соглашениями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89 0 00 00000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61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89 0 00 03000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57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 для обеспечения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89 0 00 03000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94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89 0 00 03000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390"/>
              </w:trPr>
              <w:tc>
                <w:tcPr>
                  <w:tcW w:w="255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10 601,2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1290"/>
              </w:trPr>
              <w:tc>
                <w:tcPr>
                  <w:tcW w:w="2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МП «Комплексное развитие систем коммунальной инфраструктуры Морцевского муниципального образования на 2024 - 2026 годы»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18 0 00 00000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8 449,7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91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Основное мероприятие "Ремонт водопроводных сетей Морцевского муниципального образования"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18 0 01 72920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8 449,7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39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Ремонт водопроводных сетей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18 0 01 72920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8 449,7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60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 для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18 0 01 72920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8 449,7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102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18 0 01 72920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8 449,7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364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Поддержка </w:t>
                  </w: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коммунального хозяйства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72 0 00 00000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374,2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612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Мероприятия по обеспечению населения хозяйственно-питьевым водоснабжением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72 0 00 70200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374,2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99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 для обеспечения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72 0 00 70200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374,2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102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72 0 00 70200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374,2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657"/>
              </w:trPr>
              <w:tc>
                <w:tcPr>
                  <w:tcW w:w="2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за счет межбюджетных трансфертов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86 0 00 00000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1 777,3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657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за счет иных межбюджетных трансфертов из областного бюджета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86 6 00 00000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1 777,3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193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 за счет средств, выделяемых из резервного фонда Правительства Саратовской области, на проведение работ по восстановлению систем водоснабжения населения и (или) водоотведения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86 6 00 79903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1 777,3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105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 для обеспечения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86 6 00 79903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1 777,3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93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86 6 00 79903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1 777,3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36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Default="00F368F8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849,7</w:t>
                  </w:r>
                </w:p>
                <w:p w:rsidR="00F368F8" w:rsidRPr="001B7411" w:rsidRDefault="00F368F8" w:rsidP="00F368F8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611,1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581,1</w:t>
                  </w:r>
                </w:p>
              </w:tc>
            </w:tr>
            <w:tr w:rsidR="001B7411" w:rsidRPr="001B7411" w:rsidTr="001B7411">
              <w:trPr>
                <w:trHeight w:val="123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МП "Энергоснабжение и повышение энергетической эффективности Морцевского муниципального образования до 2027 года"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1Е 0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368F8" w:rsidRPr="001B7411" w:rsidTr="00183A24">
              <w:trPr>
                <w:trHeight w:val="63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Основное мероприятие " Мероприятия по снижению затрат на энергопотребление"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1Е 0 04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68F8" w:rsidRDefault="00F368F8" w:rsidP="00F368F8">
                  <w:pPr>
                    <w:jc w:val="center"/>
                  </w:pPr>
                  <w:r w:rsidRPr="009D6E2D">
                    <w:rPr>
                      <w:color w:val="000000"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368F8" w:rsidRPr="001B7411" w:rsidTr="00183A24">
              <w:trPr>
                <w:trHeight w:val="323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1Е 0 04 01000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68F8" w:rsidRDefault="00F368F8" w:rsidP="00F368F8">
                  <w:pPr>
                    <w:jc w:val="center"/>
                  </w:pPr>
                  <w:r w:rsidRPr="009D6E2D">
                    <w:rPr>
                      <w:color w:val="000000"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368F8" w:rsidRPr="001B7411" w:rsidTr="00183A24">
              <w:trPr>
                <w:trHeight w:val="94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 для обеспечения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1Е 0 04 01000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68F8" w:rsidRDefault="00F368F8" w:rsidP="00F368F8">
                  <w:pPr>
                    <w:jc w:val="center"/>
                  </w:pPr>
                  <w:r w:rsidRPr="009D6E2D">
                    <w:rPr>
                      <w:color w:val="000000"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368F8" w:rsidRPr="001B7411" w:rsidTr="00183A24">
              <w:trPr>
                <w:trHeight w:val="102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1Е 0 04 01000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368F8" w:rsidRDefault="00F368F8" w:rsidP="00F368F8">
                  <w:pPr>
                    <w:jc w:val="center"/>
                  </w:pPr>
                  <w:r w:rsidRPr="009D6E2D">
                    <w:rPr>
                      <w:color w:val="000000"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68F8" w:rsidRPr="001B7411" w:rsidRDefault="00F368F8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34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Мероприятия по благоустройству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73 0 00 00000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449,7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611,1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581,1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73 0 00 01000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222,0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293,0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293,0</w:t>
                  </w:r>
                </w:p>
              </w:tc>
            </w:tr>
            <w:tr w:rsidR="001B7411" w:rsidRPr="001B7411" w:rsidTr="001B7411">
              <w:trPr>
                <w:trHeight w:val="63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 для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73 0 00 01000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222,0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293,0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293,0</w:t>
                  </w:r>
                </w:p>
              </w:tc>
            </w:tr>
            <w:tr w:rsidR="001B7411" w:rsidRPr="001B7411" w:rsidTr="001B7411">
              <w:trPr>
                <w:trHeight w:val="94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73 0 00 01000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222,0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293,0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293,0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73 0 00 06000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227,7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318,1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288,1</w:t>
                  </w:r>
                </w:p>
              </w:tc>
            </w:tr>
            <w:tr w:rsidR="001B7411" w:rsidRPr="001B7411" w:rsidTr="001B7411">
              <w:trPr>
                <w:trHeight w:val="27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 для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73 0 00 06000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227,7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318,1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288,1</w:t>
                  </w:r>
                </w:p>
              </w:tc>
            </w:tr>
            <w:tr w:rsidR="001B7411" w:rsidRPr="001B7411" w:rsidTr="001B7411">
              <w:trPr>
                <w:trHeight w:val="60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73 0 00 06000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227,7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318,1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288,1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501,3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364,0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364,0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390,5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364,0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364,0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Социальная поддержка граждан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49 0 00 00000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390,5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364,0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364,0</w:t>
                  </w:r>
                </w:p>
              </w:tc>
            </w:tr>
            <w:tr w:rsidR="001B7411" w:rsidRPr="001B7411" w:rsidTr="001B7411">
              <w:trPr>
                <w:trHeight w:val="63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Доплаты к пенсиям муниципальным служащим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49 0 00 10010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390,5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364,0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364,0</w:t>
                  </w:r>
                </w:p>
              </w:tc>
            </w:tr>
            <w:tr w:rsidR="001B7411" w:rsidRPr="001B7411" w:rsidTr="001B7411">
              <w:trPr>
                <w:trHeight w:val="63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49 0 00 10010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390,5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364,0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364,0</w:t>
                  </w:r>
                </w:p>
              </w:tc>
            </w:tr>
            <w:tr w:rsidR="001B7411" w:rsidRPr="001B7411" w:rsidTr="001B7411">
              <w:trPr>
                <w:trHeight w:val="630"/>
              </w:trPr>
              <w:tc>
                <w:tcPr>
                  <w:tcW w:w="2553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49 0 00 10010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390,5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364,0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364,0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110,8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Социальная поддержка граждан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49 0 00 00000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90,2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94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Социальная помощь для ликвидации последствий </w:t>
                  </w:r>
                  <w:proofErr w:type="spellStart"/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черезвычайных</w:t>
                  </w:r>
                  <w:proofErr w:type="spellEnd"/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ситуаций и иных ситуаций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49 0 00 10040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90,2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63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49 0 00 10040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90,2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выплаты населению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49 0 00 10040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360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90,2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63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87 0 00 00000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Средства резервных фондов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87 4 00 00000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63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Средства резервного  фонда местной администрации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87 4 00 08800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63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87 4 00 08800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Иные выплаты населению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87 4 00 08800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360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20,6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7411" w:rsidRPr="001B7411" w:rsidTr="001B7411">
              <w:trPr>
                <w:trHeight w:val="31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7411" w:rsidRPr="001B7411" w:rsidRDefault="001B7411" w:rsidP="001B7411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Итого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F368F8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29 450,3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7 880,2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411" w:rsidRPr="001B7411" w:rsidRDefault="001B7411" w:rsidP="001B7411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741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7 993,0</w:t>
                  </w:r>
                </w:p>
              </w:tc>
            </w:tr>
          </w:tbl>
          <w:p w:rsidR="001B7411" w:rsidRPr="001B7411" w:rsidRDefault="001B7411" w:rsidP="002A29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A2966" w:rsidRPr="002A2966" w:rsidTr="001B7411">
        <w:trPr>
          <w:trHeight w:val="408"/>
        </w:trPr>
        <w:tc>
          <w:tcPr>
            <w:tcW w:w="1051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A2966" w:rsidRPr="002A2966" w:rsidTr="001B7411">
        <w:trPr>
          <w:trHeight w:val="408"/>
        </w:trPr>
        <w:tc>
          <w:tcPr>
            <w:tcW w:w="1051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966" w:rsidRPr="002A2966" w:rsidRDefault="002A2966" w:rsidP="002A296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A2966" w:rsidRPr="002A2966" w:rsidTr="001B7411">
        <w:trPr>
          <w:gridBefore w:val="1"/>
          <w:gridAfter w:val="2"/>
          <w:wBefore w:w="426" w:type="dxa"/>
          <w:wAfter w:w="72" w:type="dxa"/>
          <w:trHeight w:val="300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66" w:rsidRPr="002A2966" w:rsidRDefault="002A2966" w:rsidP="001B7411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7411" w:rsidRDefault="001B7411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1B7411" w:rsidRDefault="001B7411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1B7411" w:rsidRDefault="001B7411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1B7411" w:rsidRDefault="001B7411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1B7411" w:rsidRDefault="001B7411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Приложение №4 </w:t>
            </w:r>
          </w:p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к решению Совета Морцевского муниципального</w:t>
            </w:r>
          </w:p>
        </w:tc>
      </w:tr>
      <w:tr w:rsidR="002A2966" w:rsidRPr="002A2966" w:rsidTr="001B7411">
        <w:trPr>
          <w:gridBefore w:val="1"/>
          <w:gridAfter w:val="2"/>
          <w:wBefore w:w="426" w:type="dxa"/>
          <w:wAfter w:w="72" w:type="dxa"/>
          <w:trHeight w:val="300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>образования Федоровского муниципального района</w:t>
            </w:r>
          </w:p>
        </w:tc>
      </w:tr>
      <w:tr w:rsidR="002A2966" w:rsidRPr="002A2966" w:rsidTr="001B7411">
        <w:trPr>
          <w:gridBefore w:val="1"/>
          <w:gridAfter w:val="2"/>
          <w:wBefore w:w="426" w:type="dxa"/>
          <w:wAfter w:w="72" w:type="dxa"/>
          <w:trHeight w:val="300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66" w:rsidRPr="002A2966" w:rsidRDefault="002A2966" w:rsidP="002A29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2966" w:rsidRPr="002A2966" w:rsidRDefault="002A2966" w:rsidP="00F368F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A2966">
              <w:rPr>
                <w:color w:val="000000"/>
                <w:sz w:val="20"/>
                <w:szCs w:val="20"/>
                <w:lang w:eastAsia="ru-RU"/>
              </w:rPr>
              <w:t xml:space="preserve">Саратовской области от </w:t>
            </w:r>
            <w:r w:rsidR="001B7411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F368F8">
              <w:rPr>
                <w:color w:val="000000"/>
                <w:sz w:val="20"/>
                <w:szCs w:val="20"/>
                <w:lang w:eastAsia="ru-RU"/>
              </w:rPr>
              <w:t>9</w:t>
            </w:r>
            <w:r w:rsidR="001B7411">
              <w:rPr>
                <w:color w:val="000000"/>
                <w:sz w:val="20"/>
                <w:szCs w:val="20"/>
                <w:lang w:eastAsia="ru-RU"/>
              </w:rPr>
              <w:t>.08.</w:t>
            </w:r>
            <w:r w:rsidRPr="002A2966">
              <w:rPr>
                <w:color w:val="000000"/>
                <w:sz w:val="20"/>
                <w:szCs w:val="20"/>
                <w:lang w:eastAsia="ru-RU"/>
              </w:rPr>
              <w:t>2024 № 2</w:t>
            </w:r>
            <w:r w:rsidR="00F368F8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</w:tbl>
    <w:p w:rsidR="002A2966" w:rsidRDefault="002A2966"/>
    <w:tbl>
      <w:tblPr>
        <w:tblW w:w="11120" w:type="dxa"/>
        <w:tblInd w:w="-1305" w:type="dxa"/>
        <w:tblLook w:val="04A0" w:firstRow="1" w:lastRow="0" w:firstColumn="1" w:lastColumn="0" w:noHBand="0" w:noVBand="1"/>
      </w:tblPr>
      <w:tblGrid>
        <w:gridCol w:w="11120"/>
      </w:tblGrid>
      <w:tr w:rsidR="00DE73D4" w:rsidRPr="00DE73D4" w:rsidTr="00DE73D4">
        <w:trPr>
          <w:trHeight w:val="315"/>
        </w:trPr>
        <w:tc>
          <w:tcPr>
            <w:tcW w:w="1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E73D4">
              <w:rPr>
                <w:b/>
                <w:bCs/>
                <w:lang w:eastAsia="ru-RU"/>
              </w:rPr>
              <w:t xml:space="preserve">Источники внутреннего финансирования дефицита бюджета </w:t>
            </w:r>
          </w:p>
        </w:tc>
      </w:tr>
      <w:tr w:rsidR="00DE73D4" w:rsidRPr="00DE73D4" w:rsidTr="00DE73D4">
        <w:trPr>
          <w:trHeight w:val="315"/>
        </w:trPr>
        <w:tc>
          <w:tcPr>
            <w:tcW w:w="1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E73D4">
              <w:rPr>
                <w:b/>
                <w:bCs/>
                <w:lang w:eastAsia="ru-RU"/>
              </w:rPr>
              <w:t xml:space="preserve">Морцевского муниципального образования  </w:t>
            </w:r>
          </w:p>
        </w:tc>
      </w:tr>
      <w:tr w:rsidR="00DE73D4" w:rsidRPr="00DE73D4" w:rsidTr="00DE73D4">
        <w:trPr>
          <w:trHeight w:val="315"/>
        </w:trPr>
        <w:tc>
          <w:tcPr>
            <w:tcW w:w="1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E73D4">
              <w:rPr>
                <w:b/>
                <w:bCs/>
                <w:lang w:eastAsia="ru-RU"/>
              </w:rPr>
              <w:t>Федоровского муниципального района Саратовской области</w:t>
            </w:r>
          </w:p>
        </w:tc>
      </w:tr>
      <w:tr w:rsidR="00DE73D4" w:rsidRPr="00DE73D4" w:rsidTr="00DE73D4">
        <w:trPr>
          <w:trHeight w:val="315"/>
        </w:trPr>
        <w:tc>
          <w:tcPr>
            <w:tcW w:w="1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E73D4">
              <w:rPr>
                <w:b/>
                <w:bCs/>
                <w:lang w:eastAsia="ru-RU"/>
              </w:rPr>
              <w:t>на 2024 год и плановый период 2025 и 2026 годов</w:t>
            </w:r>
          </w:p>
        </w:tc>
      </w:tr>
    </w:tbl>
    <w:p w:rsidR="00DE73D4" w:rsidRDefault="00DE73D4" w:rsidP="00DE73D4">
      <w:pPr>
        <w:jc w:val="center"/>
      </w:pPr>
    </w:p>
    <w:tbl>
      <w:tblPr>
        <w:tblW w:w="10416" w:type="dxa"/>
        <w:tblInd w:w="-601" w:type="dxa"/>
        <w:tblLook w:val="04A0" w:firstRow="1" w:lastRow="0" w:firstColumn="1" w:lastColumn="0" w:noHBand="0" w:noVBand="1"/>
      </w:tblPr>
      <w:tblGrid>
        <w:gridCol w:w="2224"/>
        <w:gridCol w:w="4712"/>
        <w:gridCol w:w="1300"/>
        <w:gridCol w:w="1120"/>
        <w:gridCol w:w="1060"/>
      </w:tblGrid>
      <w:tr w:rsidR="00DE73D4" w:rsidRPr="00DE73D4" w:rsidTr="00DE73D4">
        <w:trPr>
          <w:trHeight w:val="255"/>
        </w:trPr>
        <w:tc>
          <w:tcPr>
            <w:tcW w:w="10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3D4" w:rsidRPr="00DE73D4" w:rsidRDefault="00DE73D4" w:rsidP="00DE73D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(тыс. рублей)</w:t>
            </w:r>
          </w:p>
        </w:tc>
      </w:tr>
      <w:tr w:rsidR="00DE73D4" w:rsidRPr="00DE73D4" w:rsidTr="00DE73D4">
        <w:trPr>
          <w:trHeight w:val="255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73D4">
              <w:rPr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73D4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73D4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73D4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73D4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DE73D4" w:rsidRPr="00DE73D4" w:rsidTr="00DE73D4">
        <w:trPr>
          <w:trHeight w:val="255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4" w:rsidRPr="00DE73D4" w:rsidRDefault="00DE73D4" w:rsidP="00DE73D4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4" w:rsidRPr="00DE73D4" w:rsidRDefault="00DE73D4" w:rsidP="00DE73D4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4" w:rsidRPr="00DE73D4" w:rsidRDefault="00DE73D4" w:rsidP="00DE73D4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4" w:rsidRPr="00DE73D4" w:rsidRDefault="00DE73D4" w:rsidP="00DE73D4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4" w:rsidRPr="00DE73D4" w:rsidRDefault="00DE73D4" w:rsidP="00DE73D4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E73D4" w:rsidRPr="00DE73D4" w:rsidTr="00DE73D4">
        <w:trPr>
          <w:trHeight w:val="63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73D4">
              <w:rPr>
                <w:b/>
                <w:bCs/>
                <w:sz w:val="20"/>
                <w:szCs w:val="20"/>
                <w:lang w:eastAsia="ru-RU"/>
              </w:rPr>
              <w:t>1000000000000000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E73D4">
              <w:rPr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бюджета-всего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73D4">
              <w:rPr>
                <w:b/>
                <w:bCs/>
                <w:sz w:val="20"/>
                <w:szCs w:val="20"/>
                <w:lang w:eastAsia="ru-RU"/>
              </w:rPr>
              <w:t>1 651,5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73D4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73D4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E73D4" w:rsidRPr="00DE73D4" w:rsidTr="00DE73D4">
        <w:trPr>
          <w:trHeight w:val="30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1060000000000000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1 651,5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73D4" w:rsidRPr="00DE73D4" w:rsidTr="00DE73D4">
        <w:trPr>
          <w:trHeight w:val="91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1060600000000000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Прочие источники внутреннего финансирования дефицитов 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1 651,5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E73D4">
              <w:rPr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DE73D4" w:rsidRPr="00DE73D4" w:rsidTr="00DE73D4">
        <w:trPr>
          <w:trHeight w:val="91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1050000000000000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1 651,5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E73D4">
              <w:rPr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DE73D4" w:rsidRPr="00DE73D4" w:rsidTr="00DE73D4">
        <w:trPr>
          <w:trHeight w:val="91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1050201100000510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F368F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27</w:t>
            </w:r>
            <w:r w:rsidR="00F368F8">
              <w:rPr>
                <w:sz w:val="20"/>
                <w:szCs w:val="20"/>
                <w:lang w:eastAsia="ru-RU"/>
              </w:rPr>
              <w:t> 798,8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73D4" w:rsidRPr="00DE73D4" w:rsidTr="00DE73D4">
        <w:trPr>
          <w:trHeight w:val="63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1050201100000610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F368F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29</w:t>
            </w:r>
            <w:r w:rsidR="00F368F8">
              <w:rPr>
                <w:sz w:val="20"/>
                <w:szCs w:val="20"/>
                <w:lang w:eastAsia="ru-RU"/>
              </w:rPr>
              <w:t> 450,3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3D4" w:rsidRPr="00DE73D4" w:rsidRDefault="00DE73D4" w:rsidP="00DE73D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E73D4">
              <w:rPr>
                <w:sz w:val="20"/>
                <w:szCs w:val="20"/>
                <w:lang w:eastAsia="ru-RU"/>
              </w:rPr>
              <w:t>0,0</w:t>
            </w:r>
          </w:p>
        </w:tc>
      </w:tr>
    </w:tbl>
    <w:p w:rsidR="00DE73D4" w:rsidRPr="00DE73D4" w:rsidRDefault="00DE73D4" w:rsidP="00DE73D4">
      <w:pPr>
        <w:rPr>
          <w:sz w:val="20"/>
          <w:szCs w:val="20"/>
        </w:rPr>
      </w:pPr>
    </w:p>
    <w:sectPr w:rsidR="00DE73D4" w:rsidRPr="00DE73D4" w:rsidSect="00004F4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70771"/>
    <w:multiLevelType w:val="hybridMultilevel"/>
    <w:tmpl w:val="75826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0A"/>
    <w:rsid w:val="00004F4C"/>
    <w:rsid w:val="001B7411"/>
    <w:rsid w:val="001B7DCF"/>
    <w:rsid w:val="001E6DB3"/>
    <w:rsid w:val="002A2966"/>
    <w:rsid w:val="00422B51"/>
    <w:rsid w:val="0049689C"/>
    <w:rsid w:val="008B3988"/>
    <w:rsid w:val="009810D7"/>
    <w:rsid w:val="00981F94"/>
    <w:rsid w:val="009E0B45"/>
    <w:rsid w:val="00B23E3C"/>
    <w:rsid w:val="00DE685F"/>
    <w:rsid w:val="00DE73D4"/>
    <w:rsid w:val="00F368F8"/>
    <w:rsid w:val="00F9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D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6D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1E6DB3"/>
    <w:pPr>
      <w:suppressAutoHyphens w:val="0"/>
      <w:ind w:left="720"/>
      <w:contextualSpacing/>
    </w:pPr>
    <w:rPr>
      <w:lang w:eastAsia="ru-RU"/>
    </w:rPr>
  </w:style>
  <w:style w:type="character" w:styleId="a5">
    <w:name w:val="Hyperlink"/>
    <w:basedOn w:val="a0"/>
    <w:uiPriority w:val="99"/>
    <w:semiHidden/>
    <w:unhideWhenUsed/>
    <w:rsid w:val="002A296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A2966"/>
    <w:rPr>
      <w:color w:val="800080"/>
      <w:u w:val="single"/>
    </w:rPr>
  </w:style>
  <w:style w:type="paragraph" w:customStyle="1" w:styleId="msonormal0">
    <w:name w:val="msonormal"/>
    <w:basedOn w:val="a"/>
    <w:rsid w:val="002A296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2A2966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eastAsia="ru-RU"/>
    </w:rPr>
  </w:style>
  <w:style w:type="paragraph" w:customStyle="1" w:styleId="xl67">
    <w:name w:val="xl67"/>
    <w:basedOn w:val="a"/>
    <w:rsid w:val="002A2966"/>
    <w:pPr>
      <w:suppressAutoHyphens w:val="0"/>
      <w:spacing w:before="100" w:beforeAutospacing="1" w:after="100" w:afterAutospacing="1"/>
      <w:jc w:val="right"/>
      <w:textAlignment w:val="top"/>
    </w:pPr>
    <w:rPr>
      <w:color w:val="000000"/>
      <w:lang w:eastAsia="ru-RU"/>
    </w:rPr>
  </w:style>
  <w:style w:type="paragraph" w:customStyle="1" w:styleId="xl68">
    <w:name w:val="xl68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69">
    <w:name w:val="xl69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70">
    <w:name w:val="xl70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71">
    <w:name w:val="xl71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72">
    <w:name w:val="xl72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73">
    <w:name w:val="xl73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74">
    <w:name w:val="xl74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5">
    <w:name w:val="xl75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6">
    <w:name w:val="xl76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7">
    <w:name w:val="xl77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78">
    <w:name w:val="xl78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9">
    <w:name w:val="xl79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1">
    <w:name w:val="xl81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82">
    <w:name w:val="xl82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3">
    <w:name w:val="xl83"/>
    <w:basedOn w:val="a"/>
    <w:rsid w:val="002A2966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84">
    <w:name w:val="xl84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85">
    <w:name w:val="xl85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86">
    <w:name w:val="xl86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87">
    <w:name w:val="xl87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88">
    <w:name w:val="xl88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89">
    <w:name w:val="xl89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90">
    <w:name w:val="xl90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91">
    <w:name w:val="xl91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92">
    <w:name w:val="xl92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93">
    <w:name w:val="xl93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94">
    <w:name w:val="xl94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95">
    <w:name w:val="xl95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96">
    <w:name w:val="xl96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97">
    <w:name w:val="xl97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98">
    <w:name w:val="xl98"/>
    <w:basedOn w:val="a"/>
    <w:rsid w:val="002A2966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color w:val="000000"/>
      <w:lang w:eastAsia="ru-RU"/>
    </w:rPr>
  </w:style>
  <w:style w:type="paragraph" w:customStyle="1" w:styleId="xl99">
    <w:name w:val="xl99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00">
    <w:name w:val="xl100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01">
    <w:name w:val="xl101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2">
    <w:name w:val="xl102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03">
    <w:name w:val="xl103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04">
    <w:name w:val="xl104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05">
    <w:name w:val="xl105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color w:val="000000"/>
      <w:lang w:eastAsia="ru-RU"/>
    </w:rPr>
  </w:style>
  <w:style w:type="paragraph" w:customStyle="1" w:styleId="xl106">
    <w:name w:val="xl106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color w:val="000000"/>
      <w:lang w:eastAsia="ru-RU"/>
    </w:rPr>
  </w:style>
  <w:style w:type="paragraph" w:customStyle="1" w:styleId="xl107">
    <w:name w:val="xl107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color w:val="000000"/>
      <w:lang w:eastAsia="ru-RU"/>
    </w:rPr>
  </w:style>
  <w:style w:type="paragraph" w:customStyle="1" w:styleId="xl108">
    <w:name w:val="xl108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color w:val="000000"/>
      <w:lang w:eastAsia="ru-RU"/>
    </w:rPr>
  </w:style>
  <w:style w:type="paragraph" w:customStyle="1" w:styleId="xl109">
    <w:name w:val="xl109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10">
    <w:name w:val="xl110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2">
    <w:name w:val="xl112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13">
    <w:name w:val="xl113"/>
    <w:basedOn w:val="a"/>
    <w:rsid w:val="002A296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114">
    <w:name w:val="xl114"/>
    <w:basedOn w:val="a"/>
    <w:rsid w:val="002A296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5">
    <w:name w:val="xl115"/>
    <w:basedOn w:val="a"/>
    <w:rsid w:val="002A296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6">
    <w:name w:val="xl116"/>
    <w:basedOn w:val="a"/>
    <w:rsid w:val="002A296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17">
    <w:name w:val="xl117"/>
    <w:basedOn w:val="a"/>
    <w:rsid w:val="002A296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18">
    <w:name w:val="xl118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9">
    <w:name w:val="xl119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0">
    <w:name w:val="xl120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121">
    <w:name w:val="xl121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/>
      <w:bCs/>
      <w:lang w:eastAsia="ru-RU"/>
    </w:rPr>
  </w:style>
  <w:style w:type="paragraph" w:customStyle="1" w:styleId="xl122">
    <w:name w:val="xl122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23">
    <w:name w:val="xl123"/>
    <w:basedOn w:val="a"/>
    <w:rsid w:val="002A2966"/>
    <w:pPr>
      <w:suppressAutoHyphens w:val="0"/>
      <w:spacing w:before="100" w:beforeAutospacing="1" w:after="100" w:afterAutospacing="1"/>
    </w:pPr>
    <w:rPr>
      <w:rFonts w:ascii="Calibri" w:hAnsi="Calibri" w:cs="Calibri"/>
      <w:i/>
      <w:iCs/>
      <w:color w:val="000000"/>
      <w:lang w:eastAsia="ru-RU"/>
    </w:rPr>
  </w:style>
  <w:style w:type="paragraph" w:customStyle="1" w:styleId="xl124">
    <w:name w:val="xl124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25">
    <w:name w:val="xl125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/>
      <w:bCs/>
      <w:i/>
      <w:iCs/>
      <w:lang w:eastAsia="ru-RU"/>
    </w:rPr>
  </w:style>
  <w:style w:type="paragraph" w:customStyle="1" w:styleId="xl126">
    <w:name w:val="xl126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27">
    <w:name w:val="xl127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28">
    <w:name w:val="xl128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29">
    <w:name w:val="xl129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130">
    <w:name w:val="xl130"/>
    <w:basedOn w:val="a"/>
    <w:rsid w:val="002A2966"/>
    <w:pPr>
      <w:suppressAutoHyphens w:val="0"/>
      <w:spacing w:before="100" w:beforeAutospacing="1" w:after="100" w:afterAutospacing="1"/>
      <w:textAlignment w:val="top"/>
    </w:pPr>
    <w:rPr>
      <w:color w:val="000000"/>
      <w:sz w:val="22"/>
      <w:szCs w:val="22"/>
      <w:lang w:eastAsia="ru-RU"/>
    </w:rPr>
  </w:style>
  <w:style w:type="paragraph" w:customStyle="1" w:styleId="xl131">
    <w:name w:val="xl131"/>
    <w:basedOn w:val="a"/>
    <w:rsid w:val="002A2966"/>
    <w:pPr>
      <w:suppressAutoHyphens w:val="0"/>
      <w:spacing w:before="100" w:beforeAutospacing="1" w:after="100" w:afterAutospacing="1"/>
      <w:textAlignment w:val="top"/>
    </w:pPr>
    <w:rPr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2A2966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lang w:eastAsia="ru-RU"/>
    </w:rPr>
  </w:style>
  <w:style w:type="paragraph" w:customStyle="1" w:styleId="xl133">
    <w:name w:val="xl133"/>
    <w:basedOn w:val="a"/>
    <w:rsid w:val="002A296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34">
    <w:name w:val="xl134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35">
    <w:name w:val="xl135"/>
    <w:basedOn w:val="a"/>
    <w:rsid w:val="002A296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36">
    <w:name w:val="xl136"/>
    <w:basedOn w:val="a"/>
    <w:rsid w:val="002A296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7">
    <w:name w:val="xl137"/>
    <w:basedOn w:val="a"/>
    <w:rsid w:val="002A296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8">
    <w:name w:val="xl138"/>
    <w:basedOn w:val="a"/>
    <w:rsid w:val="002A296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39">
    <w:name w:val="xl139"/>
    <w:basedOn w:val="a"/>
    <w:rsid w:val="002A296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0">
    <w:name w:val="xl140"/>
    <w:basedOn w:val="a"/>
    <w:rsid w:val="002A296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1">
    <w:name w:val="xl141"/>
    <w:basedOn w:val="a"/>
    <w:rsid w:val="002A2966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42">
    <w:name w:val="xl142"/>
    <w:basedOn w:val="a"/>
    <w:rsid w:val="002A296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color w:val="000000"/>
      <w:lang w:eastAsia="ru-RU"/>
    </w:rPr>
  </w:style>
  <w:style w:type="paragraph" w:customStyle="1" w:styleId="xl143">
    <w:name w:val="xl143"/>
    <w:basedOn w:val="a"/>
    <w:rsid w:val="002A296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4">
    <w:name w:val="xl144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45">
    <w:name w:val="xl145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46">
    <w:name w:val="xl146"/>
    <w:basedOn w:val="a"/>
    <w:rsid w:val="002A2966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7">
    <w:name w:val="xl147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8">
    <w:name w:val="xl148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9">
    <w:name w:val="xl149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50">
    <w:name w:val="xl150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51">
    <w:name w:val="xl151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52">
    <w:name w:val="xl152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3">
    <w:name w:val="xl153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54">
    <w:name w:val="xl154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5">
    <w:name w:val="xl155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56">
    <w:name w:val="xl156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57">
    <w:name w:val="xl157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58">
    <w:name w:val="xl158"/>
    <w:basedOn w:val="a"/>
    <w:rsid w:val="002A296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59">
    <w:name w:val="xl159"/>
    <w:basedOn w:val="a"/>
    <w:rsid w:val="002A296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60">
    <w:name w:val="xl160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61">
    <w:name w:val="xl161"/>
    <w:basedOn w:val="a"/>
    <w:rsid w:val="002A296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62">
    <w:name w:val="xl162"/>
    <w:basedOn w:val="a"/>
    <w:rsid w:val="002A296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63">
    <w:name w:val="xl163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64">
    <w:name w:val="xl164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165">
    <w:name w:val="xl165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6">
    <w:name w:val="xl166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7">
    <w:name w:val="xl167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8">
    <w:name w:val="xl168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i/>
      <w:iCs/>
      <w:lang w:eastAsia="ru-RU"/>
    </w:rPr>
  </w:style>
  <w:style w:type="paragraph" w:customStyle="1" w:styleId="xl169">
    <w:name w:val="xl169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70">
    <w:name w:val="xl170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71">
    <w:name w:val="xl171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72">
    <w:name w:val="xl172"/>
    <w:basedOn w:val="a"/>
    <w:rsid w:val="002A296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73">
    <w:name w:val="xl173"/>
    <w:basedOn w:val="a"/>
    <w:rsid w:val="002A296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74">
    <w:name w:val="xl174"/>
    <w:basedOn w:val="a"/>
    <w:rsid w:val="002A2966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75">
    <w:name w:val="xl175"/>
    <w:basedOn w:val="a"/>
    <w:rsid w:val="002A296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76">
    <w:name w:val="xl176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77">
    <w:name w:val="xl177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78">
    <w:name w:val="xl178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79">
    <w:name w:val="xl179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80">
    <w:name w:val="xl180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81">
    <w:name w:val="xl181"/>
    <w:basedOn w:val="a"/>
    <w:rsid w:val="002A2966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82">
    <w:name w:val="xl182"/>
    <w:basedOn w:val="a"/>
    <w:rsid w:val="002A296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83">
    <w:name w:val="xl183"/>
    <w:basedOn w:val="a"/>
    <w:rsid w:val="002A2966"/>
    <w:pP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84">
    <w:name w:val="xl184"/>
    <w:basedOn w:val="a"/>
    <w:rsid w:val="002A2966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lang w:eastAsia="ru-RU"/>
    </w:rPr>
  </w:style>
  <w:style w:type="paragraph" w:customStyle="1" w:styleId="xl185">
    <w:name w:val="xl185"/>
    <w:basedOn w:val="a"/>
    <w:rsid w:val="002A296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D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6D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1E6DB3"/>
    <w:pPr>
      <w:suppressAutoHyphens w:val="0"/>
      <w:ind w:left="720"/>
      <w:contextualSpacing/>
    </w:pPr>
    <w:rPr>
      <w:lang w:eastAsia="ru-RU"/>
    </w:rPr>
  </w:style>
  <w:style w:type="character" w:styleId="a5">
    <w:name w:val="Hyperlink"/>
    <w:basedOn w:val="a0"/>
    <w:uiPriority w:val="99"/>
    <w:semiHidden/>
    <w:unhideWhenUsed/>
    <w:rsid w:val="002A296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A2966"/>
    <w:rPr>
      <w:color w:val="800080"/>
      <w:u w:val="single"/>
    </w:rPr>
  </w:style>
  <w:style w:type="paragraph" w:customStyle="1" w:styleId="msonormal0">
    <w:name w:val="msonormal"/>
    <w:basedOn w:val="a"/>
    <w:rsid w:val="002A296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2A2966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eastAsia="ru-RU"/>
    </w:rPr>
  </w:style>
  <w:style w:type="paragraph" w:customStyle="1" w:styleId="xl67">
    <w:name w:val="xl67"/>
    <w:basedOn w:val="a"/>
    <w:rsid w:val="002A2966"/>
    <w:pPr>
      <w:suppressAutoHyphens w:val="0"/>
      <w:spacing w:before="100" w:beforeAutospacing="1" w:after="100" w:afterAutospacing="1"/>
      <w:jc w:val="right"/>
      <w:textAlignment w:val="top"/>
    </w:pPr>
    <w:rPr>
      <w:color w:val="000000"/>
      <w:lang w:eastAsia="ru-RU"/>
    </w:rPr>
  </w:style>
  <w:style w:type="paragraph" w:customStyle="1" w:styleId="xl68">
    <w:name w:val="xl68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69">
    <w:name w:val="xl69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70">
    <w:name w:val="xl70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71">
    <w:name w:val="xl71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72">
    <w:name w:val="xl72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73">
    <w:name w:val="xl73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74">
    <w:name w:val="xl74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5">
    <w:name w:val="xl75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6">
    <w:name w:val="xl76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7">
    <w:name w:val="xl77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78">
    <w:name w:val="xl78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9">
    <w:name w:val="xl79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1">
    <w:name w:val="xl81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82">
    <w:name w:val="xl82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3">
    <w:name w:val="xl83"/>
    <w:basedOn w:val="a"/>
    <w:rsid w:val="002A2966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84">
    <w:name w:val="xl84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85">
    <w:name w:val="xl85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86">
    <w:name w:val="xl86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87">
    <w:name w:val="xl87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88">
    <w:name w:val="xl88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89">
    <w:name w:val="xl89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90">
    <w:name w:val="xl90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91">
    <w:name w:val="xl91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92">
    <w:name w:val="xl92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93">
    <w:name w:val="xl93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94">
    <w:name w:val="xl94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95">
    <w:name w:val="xl95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96">
    <w:name w:val="xl96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97">
    <w:name w:val="xl97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98">
    <w:name w:val="xl98"/>
    <w:basedOn w:val="a"/>
    <w:rsid w:val="002A2966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color w:val="000000"/>
      <w:lang w:eastAsia="ru-RU"/>
    </w:rPr>
  </w:style>
  <w:style w:type="paragraph" w:customStyle="1" w:styleId="xl99">
    <w:name w:val="xl99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00">
    <w:name w:val="xl100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01">
    <w:name w:val="xl101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2">
    <w:name w:val="xl102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03">
    <w:name w:val="xl103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04">
    <w:name w:val="xl104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05">
    <w:name w:val="xl105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color w:val="000000"/>
      <w:lang w:eastAsia="ru-RU"/>
    </w:rPr>
  </w:style>
  <w:style w:type="paragraph" w:customStyle="1" w:styleId="xl106">
    <w:name w:val="xl106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color w:val="000000"/>
      <w:lang w:eastAsia="ru-RU"/>
    </w:rPr>
  </w:style>
  <w:style w:type="paragraph" w:customStyle="1" w:styleId="xl107">
    <w:name w:val="xl107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color w:val="000000"/>
      <w:lang w:eastAsia="ru-RU"/>
    </w:rPr>
  </w:style>
  <w:style w:type="paragraph" w:customStyle="1" w:styleId="xl108">
    <w:name w:val="xl108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color w:val="000000"/>
      <w:lang w:eastAsia="ru-RU"/>
    </w:rPr>
  </w:style>
  <w:style w:type="paragraph" w:customStyle="1" w:styleId="xl109">
    <w:name w:val="xl109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10">
    <w:name w:val="xl110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2">
    <w:name w:val="xl112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13">
    <w:name w:val="xl113"/>
    <w:basedOn w:val="a"/>
    <w:rsid w:val="002A296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114">
    <w:name w:val="xl114"/>
    <w:basedOn w:val="a"/>
    <w:rsid w:val="002A296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5">
    <w:name w:val="xl115"/>
    <w:basedOn w:val="a"/>
    <w:rsid w:val="002A296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6">
    <w:name w:val="xl116"/>
    <w:basedOn w:val="a"/>
    <w:rsid w:val="002A296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17">
    <w:name w:val="xl117"/>
    <w:basedOn w:val="a"/>
    <w:rsid w:val="002A296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18">
    <w:name w:val="xl118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9">
    <w:name w:val="xl119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0">
    <w:name w:val="xl120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121">
    <w:name w:val="xl121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/>
      <w:bCs/>
      <w:lang w:eastAsia="ru-RU"/>
    </w:rPr>
  </w:style>
  <w:style w:type="paragraph" w:customStyle="1" w:styleId="xl122">
    <w:name w:val="xl122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23">
    <w:name w:val="xl123"/>
    <w:basedOn w:val="a"/>
    <w:rsid w:val="002A2966"/>
    <w:pPr>
      <w:suppressAutoHyphens w:val="0"/>
      <w:spacing w:before="100" w:beforeAutospacing="1" w:after="100" w:afterAutospacing="1"/>
    </w:pPr>
    <w:rPr>
      <w:rFonts w:ascii="Calibri" w:hAnsi="Calibri" w:cs="Calibri"/>
      <w:i/>
      <w:iCs/>
      <w:color w:val="000000"/>
      <w:lang w:eastAsia="ru-RU"/>
    </w:rPr>
  </w:style>
  <w:style w:type="paragraph" w:customStyle="1" w:styleId="xl124">
    <w:name w:val="xl124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25">
    <w:name w:val="xl125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/>
      <w:bCs/>
      <w:i/>
      <w:iCs/>
      <w:lang w:eastAsia="ru-RU"/>
    </w:rPr>
  </w:style>
  <w:style w:type="paragraph" w:customStyle="1" w:styleId="xl126">
    <w:name w:val="xl126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27">
    <w:name w:val="xl127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28">
    <w:name w:val="xl128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29">
    <w:name w:val="xl129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130">
    <w:name w:val="xl130"/>
    <w:basedOn w:val="a"/>
    <w:rsid w:val="002A2966"/>
    <w:pPr>
      <w:suppressAutoHyphens w:val="0"/>
      <w:spacing w:before="100" w:beforeAutospacing="1" w:after="100" w:afterAutospacing="1"/>
      <w:textAlignment w:val="top"/>
    </w:pPr>
    <w:rPr>
      <w:color w:val="000000"/>
      <w:sz w:val="22"/>
      <w:szCs w:val="22"/>
      <w:lang w:eastAsia="ru-RU"/>
    </w:rPr>
  </w:style>
  <w:style w:type="paragraph" w:customStyle="1" w:styleId="xl131">
    <w:name w:val="xl131"/>
    <w:basedOn w:val="a"/>
    <w:rsid w:val="002A2966"/>
    <w:pPr>
      <w:suppressAutoHyphens w:val="0"/>
      <w:spacing w:before="100" w:beforeAutospacing="1" w:after="100" w:afterAutospacing="1"/>
      <w:textAlignment w:val="top"/>
    </w:pPr>
    <w:rPr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2A2966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lang w:eastAsia="ru-RU"/>
    </w:rPr>
  </w:style>
  <w:style w:type="paragraph" w:customStyle="1" w:styleId="xl133">
    <w:name w:val="xl133"/>
    <w:basedOn w:val="a"/>
    <w:rsid w:val="002A296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34">
    <w:name w:val="xl134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35">
    <w:name w:val="xl135"/>
    <w:basedOn w:val="a"/>
    <w:rsid w:val="002A296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36">
    <w:name w:val="xl136"/>
    <w:basedOn w:val="a"/>
    <w:rsid w:val="002A296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7">
    <w:name w:val="xl137"/>
    <w:basedOn w:val="a"/>
    <w:rsid w:val="002A296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8">
    <w:name w:val="xl138"/>
    <w:basedOn w:val="a"/>
    <w:rsid w:val="002A296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39">
    <w:name w:val="xl139"/>
    <w:basedOn w:val="a"/>
    <w:rsid w:val="002A296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0">
    <w:name w:val="xl140"/>
    <w:basedOn w:val="a"/>
    <w:rsid w:val="002A296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1">
    <w:name w:val="xl141"/>
    <w:basedOn w:val="a"/>
    <w:rsid w:val="002A2966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42">
    <w:name w:val="xl142"/>
    <w:basedOn w:val="a"/>
    <w:rsid w:val="002A296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color w:val="000000"/>
      <w:lang w:eastAsia="ru-RU"/>
    </w:rPr>
  </w:style>
  <w:style w:type="paragraph" w:customStyle="1" w:styleId="xl143">
    <w:name w:val="xl143"/>
    <w:basedOn w:val="a"/>
    <w:rsid w:val="002A296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4">
    <w:name w:val="xl144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45">
    <w:name w:val="xl145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46">
    <w:name w:val="xl146"/>
    <w:basedOn w:val="a"/>
    <w:rsid w:val="002A2966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7">
    <w:name w:val="xl147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8">
    <w:name w:val="xl148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9">
    <w:name w:val="xl149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50">
    <w:name w:val="xl150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51">
    <w:name w:val="xl151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52">
    <w:name w:val="xl152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3">
    <w:name w:val="xl153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54">
    <w:name w:val="xl154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5">
    <w:name w:val="xl155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56">
    <w:name w:val="xl156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57">
    <w:name w:val="xl157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58">
    <w:name w:val="xl158"/>
    <w:basedOn w:val="a"/>
    <w:rsid w:val="002A296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59">
    <w:name w:val="xl159"/>
    <w:basedOn w:val="a"/>
    <w:rsid w:val="002A296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60">
    <w:name w:val="xl160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61">
    <w:name w:val="xl161"/>
    <w:basedOn w:val="a"/>
    <w:rsid w:val="002A296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62">
    <w:name w:val="xl162"/>
    <w:basedOn w:val="a"/>
    <w:rsid w:val="002A296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63">
    <w:name w:val="xl163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64">
    <w:name w:val="xl164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165">
    <w:name w:val="xl165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6">
    <w:name w:val="xl166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7">
    <w:name w:val="xl167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8">
    <w:name w:val="xl168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i/>
      <w:iCs/>
      <w:lang w:eastAsia="ru-RU"/>
    </w:rPr>
  </w:style>
  <w:style w:type="paragraph" w:customStyle="1" w:styleId="xl169">
    <w:name w:val="xl169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70">
    <w:name w:val="xl170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71">
    <w:name w:val="xl171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72">
    <w:name w:val="xl172"/>
    <w:basedOn w:val="a"/>
    <w:rsid w:val="002A296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73">
    <w:name w:val="xl173"/>
    <w:basedOn w:val="a"/>
    <w:rsid w:val="002A296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74">
    <w:name w:val="xl174"/>
    <w:basedOn w:val="a"/>
    <w:rsid w:val="002A2966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75">
    <w:name w:val="xl175"/>
    <w:basedOn w:val="a"/>
    <w:rsid w:val="002A296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76">
    <w:name w:val="xl176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77">
    <w:name w:val="xl177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78">
    <w:name w:val="xl178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79">
    <w:name w:val="xl179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80">
    <w:name w:val="xl180"/>
    <w:basedOn w:val="a"/>
    <w:rsid w:val="002A2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81">
    <w:name w:val="xl181"/>
    <w:basedOn w:val="a"/>
    <w:rsid w:val="002A2966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82">
    <w:name w:val="xl182"/>
    <w:basedOn w:val="a"/>
    <w:rsid w:val="002A296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83">
    <w:name w:val="xl183"/>
    <w:basedOn w:val="a"/>
    <w:rsid w:val="002A2966"/>
    <w:pP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84">
    <w:name w:val="xl184"/>
    <w:basedOn w:val="a"/>
    <w:rsid w:val="002A2966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lang w:eastAsia="ru-RU"/>
    </w:rPr>
  </w:style>
  <w:style w:type="paragraph" w:customStyle="1" w:styleId="xl185">
    <w:name w:val="xl185"/>
    <w:basedOn w:val="a"/>
    <w:rsid w:val="002A296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5586</Words>
  <Characters>31842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MortsevskoeMO1</cp:lastModifiedBy>
  <cp:revision>10</cp:revision>
  <cp:lastPrinted>2024-04-04T04:20:00Z</cp:lastPrinted>
  <dcterms:created xsi:type="dcterms:W3CDTF">2024-08-08T08:53:00Z</dcterms:created>
  <dcterms:modified xsi:type="dcterms:W3CDTF">2024-09-27T06:15:00Z</dcterms:modified>
</cp:coreProperties>
</file>